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05B99" w14:textId="77777777" w:rsidR="00C56E85" w:rsidRDefault="00DA6144">
      <w:pPr>
        <w:spacing w:before="84"/>
        <w:ind w:left="2974" w:right="2954"/>
        <w:jc w:val="center"/>
        <w:rPr>
          <w:rFonts w:ascii="Book Antiqua"/>
          <w:b/>
          <w:sz w:val="24"/>
        </w:rPr>
      </w:pPr>
      <w:r>
        <w:rPr>
          <w:rFonts w:ascii="Book Antiqua"/>
          <w:b/>
          <w:sz w:val="24"/>
        </w:rPr>
        <w:t>EDITORIAL STYLE GUIDE</w:t>
      </w:r>
    </w:p>
    <w:p w14:paraId="41F6B680" w14:textId="48F472DC" w:rsidR="00C56E85" w:rsidRDefault="00DA6144">
      <w:pPr>
        <w:spacing w:before="49" w:line="448" w:lineRule="auto"/>
        <w:ind w:left="2974" w:right="2952"/>
        <w:jc w:val="center"/>
        <w:rPr>
          <w:rFonts w:ascii="Book Antiqua"/>
          <w:sz w:val="24"/>
        </w:rPr>
      </w:pPr>
      <w:r>
        <w:rPr>
          <w:rFonts w:ascii="Book Antiqua"/>
          <w:sz w:val="24"/>
        </w:rPr>
        <w:t xml:space="preserve">University of California, Merced Updated </w:t>
      </w:r>
      <w:r w:rsidR="00134D14">
        <w:rPr>
          <w:rFonts w:ascii="Book Antiqua"/>
          <w:sz w:val="24"/>
        </w:rPr>
        <w:t>Spring</w:t>
      </w:r>
      <w:r w:rsidR="00503AFC">
        <w:rPr>
          <w:rFonts w:ascii="Book Antiqua"/>
          <w:sz w:val="24"/>
        </w:rPr>
        <w:t xml:space="preserve"> </w:t>
      </w:r>
      <w:r w:rsidR="00134D14">
        <w:rPr>
          <w:rFonts w:ascii="Book Antiqua"/>
          <w:sz w:val="24"/>
        </w:rPr>
        <w:t>2021</w:t>
      </w:r>
      <w:bookmarkStart w:id="0" w:name="_GoBack"/>
      <w:bookmarkEnd w:id="0"/>
    </w:p>
    <w:p w14:paraId="30C43600" w14:textId="77777777" w:rsidR="00C56E85" w:rsidRDefault="00DA6144">
      <w:pPr>
        <w:spacing w:line="287" w:lineRule="exact"/>
        <w:ind w:left="2974" w:right="2958"/>
        <w:jc w:val="center"/>
        <w:rPr>
          <w:rFonts w:ascii="Book Antiqua"/>
          <w:b/>
          <w:sz w:val="24"/>
        </w:rPr>
      </w:pPr>
      <w:r>
        <w:rPr>
          <w:rFonts w:ascii="Book Antiqua"/>
          <w:b/>
          <w:sz w:val="24"/>
        </w:rPr>
        <w:t>Message from External Relations</w:t>
      </w:r>
    </w:p>
    <w:p w14:paraId="72586E3F" w14:textId="77777777" w:rsidR="00C56E85" w:rsidRDefault="00DA6144">
      <w:pPr>
        <w:spacing w:before="248"/>
        <w:ind w:left="119"/>
        <w:rPr>
          <w:rFonts w:ascii="Book Antiqua" w:hAnsi="Book Antiqua"/>
          <w:sz w:val="24"/>
        </w:rPr>
      </w:pPr>
      <w:r>
        <w:rPr>
          <w:rFonts w:ascii="Book Antiqua" w:hAnsi="Book Antiqua"/>
          <w:sz w:val="24"/>
        </w:rPr>
        <w:t>Dear campus community —</w:t>
      </w:r>
    </w:p>
    <w:p w14:paraId="458A5555" w14:textId="77777777" w:rsidR="00C56E85" w:rsidRDefault="00C56E85">
      <w:pPr>
        <w:pStyle w:val="BodyText"/>
        <w:spacing w:line="240" w:lineRule="auto"/>
        <w:ind w:left="0" w:firstLine="0"/>
        <w:rPr>
          <w:rFonts w:ascii="Book Antiqua"/>
          <w:sz w:val="21"/>
        </w:rPr>
      </w:pPr>
    </w:p>
    <w:p w14:paraId="66F86DD3" w14:textId="77777777" w:rsidR="00C56E85" w:rsidRDefault="00DA6144">
      <w:pPr>
        <w:spacing w:line="285" w:lineRule="auto"/>
        <w:ind w:left="119" w:right="943"/>
        <w:rPr>
          <w:rFonts w:ascii="Book Antiqua" w:hAnsi="Book Antiqua"/>
          <w:sz w:val="24"/>
        </w:rPr>
      </w:pPr>
      <w:r>
        <w:rPr>
          <w:rFonts w:ascii="Book Antiqua" w:hAnsi="Book Antiqua"/>
          <w:sz w:val="24"/>
        </w:rPr>
        <w:t>We’re pleased to present you with the new, streamlined version of UC Merced’s Editorial Style Guide.</w:t>
      </w:r>
    </w:p>
    <w:p w14:paraId="639A3096" w14:textId="77777777" w:rsidR="00C56E85" w:rsidRDefault="00DA6144">
      <w:pPr>
        <w:spacing w:before="197" w:line="285" w:lineRule="auto"/>
        <w:ind w:left="120" w:right="370"/>
        <w:rPr>
          <w:rFonts w:ascii="Book Antiqua" w:hAnsi="Book Antiqua"/>
          <w:sz w:val="24"/>
        </w:rPr>
      </w:pPr>
      <w:r>
        <w:rPr>
          <w:rFonts w:ascii="Book Antiqua" w:hAnsi="Book Antiqua"/>
          <w:sz w:val="24"/>
        </w:rPr>
        <w:t xml:space="preserve">Along with the updated </w:t>
      </w:r>
      <w:hyperlink r:id="rId8">
        <w:r>
          <w:rPr>
            <w:rFonts w:ascii="Book Antiqua" w:hAnsi="Book Antiqua"/>
            <w:color w:val="0000FF"/>
            <w:sz w:val="24"/>
            <w:u w:val="single" w:color="0000FF"/>
          </w:rPr>
          <w:t>campus brand standards</w:t>
        </w:r>
        <w:r>
          <w:rPr>
            <w:rFonts w:ascii="Book Antiqua" w:hAnsi="Book Antiqua"/>
            <w:sz w:val="24"/>
          </w:rPr>
          <w:t>,</w:t>
        </w:r>
      </w:hyperlink>
      <w:r>
        <w:rPr>
          <w:rFonts w:ascii="Book Antiqua" w:hAnsi="Book Antiqua"/>
          <w:sz w:val="24"/>
        </w:rPr>
        <w:t xml:space="preserve"> we’ve tried to provide you with all the guidelines you’ll need to effectively communicate from and about UC Merced in ways that assure consistency and meet campus standards.</w:t>
      </w:r>
    </w:p>
    <w:p w14:paraId="2D46CAC7" w14:textId="77777777" w:rsidR="00C56E85" w:rsidRDefault="00DA6144">
      <w:pPr>
        <w:spacing w:before="198" w:line="283" w:lineRule="auto"/>
        <w:ind w:left="120" w:right="297"/>
        <w:rPr>
          <w:rFonts w:ascii="Book Antiqua" w:hAnsi="Book Antiqua"/>
          <w:sz w:val="24"/>
        </w:rPr>
      </w:pPr>
      <w:r>
        <w:rPr>
          <w:rFonts w:ascii="Book Antiqua" w:hAnsi="Book Antiqua"/>
          <w:sz w:val="24"/>
        </w:rPr>
        <w:t xml:space="preserve">In everyday writing, we adhere to the rules set forth in the </w:t>
      </w:r>
      <w:hyperlink r:id="rId9">
        <w:r>
          <w:rPr>
            <w:rFonts w:ascii="Book Antiqua" w:hAnsi="Book Antiqua"/>
            <w:color w:val="0000FF"/>
            <w:sz w:val="24"/>
            <w:u w:val="single" w:color="0000FF"/>
          </w:rPr>
          <w:t>Associated Press Stylebook</w:t>
        </w:r>
      </w:hyperlink>
      <w:r>
        <w:rPr>
          <w:rFonts w:ascii="Book Antiqua" w:hAnsi="Book Antiqua"/>
          <w:color w:val="0000FF"/>
          <w:sz w:val="24"/>
        </w:rPr>
        <w:t xml:space="preserve"> </w:t>
      </w:r>
      <w:hyperlink r:id="rId10">
        <w:r>
          <w:rPr>
            <w:rFonts w:ascii="Book Antiqua" w:hAnsi="Book Antiqua"/>
            <w:color w:val="0000FF"/>
            <w:sz w:val="24"/>
            <w:u w:val="single" w:color="0000FF"/>
          </w:rPr>
          <w:t>and Briefing on Media Law</w:t>
        </w:r>
        <w:r>
          <w:rPr>
            <w:rFonts w:ascii="Book Antiqua" w:hAnsi="Book Antiqua"/>
            <w:color w:val="0000FF"/>
            <w:sz w:val="24"/>
          </w:rPr>
          <w:t xml:space="preserve"> </w:t>
        </w:r>
      </w:hyperlink>
      <w:r>
        <w:rPr>
          <w:rFonts w:ascii="Book Antiqua" w:hAnsi="Book Antiqua"/>
          <w:sz w:val="24"/>
        </w:rPr>
        <w:t xml:space="preserve">first, then the </w:t>
      </w:r>
      <w:hyperlink r:id="rId11">
        <w:r>
          <w:rPr>
            <w:rFonts w:ascii="Book Antiqua" w:hAnsi="Book Antiqua"/>
            <w:color w:val="0000FF"/>
            <w:sz w:val="24"/>
            <w:u w:val="single" w:color="0000FF"/>
          </w:rPr>
          <w:t>Chicago Manual of Style</w:t>
        </w:r>
      </w:hyperlink>
      <w:r>
        <w:rPr>
          <w:rFonts w:ascii="Book Antiqua" w:hAnsi="Book Antiqua"/>
          <w:sz w:val="24"/>
        </w:rPr>
        <w:t>. Therefore, this campus style guide doesn’t include most of what can be found in the other two manuals.</w:t>
      </w:r>
    </w:p>
    <w:p w14:paraId="0FDDF76F" w14:textId="77777777" w:rsidR="00C56E85" w:rsidRDefault="00DA6144">
      <w:pPr>
        <w:spacing w:before="207"/>
        <w:ind w:left="120"/>
        <w:rPr>
          <w:rFonts w:ascii="Book Antiqua" w:hAnsi="Book Antiqua"/>
          <w:sz w:val="24"/>
        </w:rPr>
      </w:pPr>
      <w:r>
        <w:rPr>
          <w:rFonts w:ascii="Book Antiqua" w:hAnsi="Book Antiqua"/>
          <w:sz w:val="24"/>
        </w:rPr>
        <w:t>We welcome feedback on the guidelines we’ve documented here.</w:t>
      </w:r>
    </w:p>
    <w:p w14:paraId="516A0735" w14:textId="77777777" w:rsidR="00C56E85" w:rsidRDefault="00C56E85">
      <w:pPr>
        <w:pStyle w:val="BodyText"/>
        <w:spacing w:before="11" w:line="240" w:lineRule="auto"/>
        <w:ind w:left="0" w:firstLine="0"/>
        <w:rPr>
          <w:rFonts w:ascii="Book Antiqua"/>
          <w:sz w:val="20"/>
        </w:rPr>
      </w:pPr>
    </w:p>
    <w:p w14:paraId="6BA36AB2" w14:textId="77777777" w:rsidR="00C56E85" w:rsidRDefault="00DA6144">
      <w:pPr>
        <w:spacing w:line="285" w:lineRule="auto"/>
        <w:ind w:left="120" w:right="515"/>
        <w:rPr>
          <w:rFonts w:ascii="Book Antiqua"/>
          <w:sz w:val="24"/>
        </w:rPr>
      </w:pPr>
      <w:r>
        <w:rPr>
          <w:rFonts w:ascii="Book Antiqua"/>
          <w:sz w:val="24"/>
        </w:rPr>
        <w:t xml:space="preserve">If you have comments, please </w:t>
      </w:r>
      <w:hyperlink r:id="rId12">
        <w:r>
          <w:rPr>
            <w:rFonts w:ascii="Book Antiqua"/>
            <w:color w:val="0000FF"/>
            <w:sz w:val="24"/>
            <w:u w:val="single" w:color="0000FF"/>
          </w:rPr>
          <w:t>email</w:t>
        </w:r>
        <w:r>
          <w:rPr>
            <w:rFonts w:ascii="Book Antiqua"/>
            <w:color w:val="0000FF"/>
            <w:sz w:val="24"/>
          </w:rPr>
          <w:t xml:space="preserve"> </w:t>
        </w:r>
      </w:hyperlink>
      <w:r>
        <w:rPr>
          <w:rFonts w:ascii="Book Antiqua"/>
          <w:sz w:val="24"/>
        </w:rPr>
        <w:t>us. We will consider all your thoughts when we compile future editions of this manual.</w:t>
      </w:r>
    </w:p>
    <w:p w14:paraId="774124D3" w14:textId="77777777" w:rsidR="00C56E85" w:rsidRDefault="00DA6144">
      <w:pPr>
        <w:spacing w:before="197" w:line="285" w:lineRule="auto"/>
        <w:ind w:left="120" w:right="265"/>
        <w:rPr>
          <w:rFonts w:ascii="Book Antiqua"/>
          <w:sz w:val="24"/>
        </w:rPr>
      </w:pPr>
      <w:r>
        <w:rPr>
          <w:rFonts w:ascii="Book Antiqua"/>
          <w:sz w:val="24"/>
        </w:rPr>
        <w:t>As always, we appreciate all your hard work and we thank you for allowing our office to share the story of UC Merced with important audiences near and far.</w:t>
      </w:r>
    </w:p>
    <w:p w14:paraId="192E9DBA" w14:textId="77777777" w:rsidR="00C56E85" w:rsidRDefault="00DA6144">
      <w:pPr>
        <w:spacing w:before="197" w:line="448" w:lineRule="auto"/>
        <w:ind w:left="120" w:right="7506"/>
        <w:rPr>
          <w:rFonts w:ascii="Book Antiqua"/>
          <w:sz w:val="24"/>
        </w:rPr>
      </w:pPr>
      <w:r>
        <w:rPr>
          <w:rFonts w:ascii="Book Antiqua"/>
          <w:sz w:val="24"/>
        </w:rPr>
        <w:t>Best regards, External Relations</w:t>
      </w:r>
    </w:p>
    <w:p w14:paraId="2C65B1C7" w14:textId="77777777" w:rsidR="00C56E85" w:rsidRDefault="00C56E85">
      <w:pPr>
        <w:spacing w:line="448" w:lineRule="auto"/>
        <w:rPr>
          <w:rFonts w:ascii="Book Antiqua"/>
          <w:sz w:val="24"/>
        </w:rPr>
      </w:pPr>
    </w:p>
    <w:p w14:paraId="5461E487" w14:textId="77777777" w:rsidR="00BA2892" w:rsidRDefault="00BA2892">
      <w:pPr>
        <w:spacing w:line="448" w:lineRule="auto"/>
        <w:rPr>
          <w:rFonts w:ascii="Book Antiqua"/>
          <w:sz w:val="24"/>
        </w:rPr>
      </w:pPr>
    </w:p>
    <w:p w14:paraId="4A88E296" w14:textId="77777777" w:rsidR="00BA2892" w:rsidRDefault="00BA2892">
      <w:pPr>
        <w:spacing w:line="448" w:lineRule="auto"/>
        <w:rPr>
          <w:rFonts w:ascii="Book Antiqua"/>
          <w:sz w:val="24"/>
        </w:rPr>
      </w:pPr>
    </w:p>
    <w:p w14:paraId="006982A4" w14:textId="77777777" w:rsidR="00BA2892" w:rsidRDefault="00BA2892">
      <w:pPr>
        <w:spacing w:line="448" w:lineRule="auto"/>
        <w:rPr>
          <w:rFonts w:ascii="Book Antiqua"/>
          <w:sz w:val="24"/>
        </w:rPr>
      </w:pPr>
    </w:p>
    <w:p w14:paraId="6AC58180" w14:textId="77777777" w:rsidR="00BA2892" w:rsidRDefault="00BA2892">
      <w:pPr>
        <w:spacing w:line="448" w:lineRule="auto"/>
        <w:rPr>
          <w:rFonts w:ascii="Book Antiqua"/>
          <w:sz w:val="24"/>
        </w:rPr>
      </w:pPr>
    </w:p>
    <w:p w14:paraId="360606FC" w14:textId="77777777" w:rsidR="00BA2892" w:rsidRDefault="00BA2892">
      <w:pPr>
        <w:spacing w:line="448" w:lineRule="auto"/>
        <w:rPr>
          <w:rFonts w:ascii="Book Antiqua"/>
          <w:sz w:val="24"/>
        </w:rPr>
      </w:pPr>
    </w:p>
    <w:p w14:paraId="55577942" w14:textId="77777777" w:rsidR="00C56E85" w:rsidRDefault="00DA6144">
      <w:pPr>
        <w:pStyle w:val="Heading1"/>
        <w:spacing w:before="82"/>
      </w:pPr>
      <w:r>
        <w:lastRenderedPageBreak/>
        <w:t>ACADEMIC MAJORS</w:t>
      </w:r>
    </w:p>
    <w:p w14:paraId="17D3C45A" w14:textId="77777777" w:rsidR="00C56E85" w:rsidRDefault="00DA6144">
      <w:pPr>
        <w:pStyle w:val="BodyText"/>
        <w:spacing w:before="201" w:line="427" w:lineRule="auto"/>
        <w:ind w:left="120" w:right="294" w:hanging="1"/>
      </w:pPr>
      <w:r>
        <w:t>Use lower case for majors, except for majors with names that inherently include proper nouns. The following are correct:</w:t>
      </w:r>
    </w:p>
    <w:p w14:paraId="32206F56" w14:textId="77777777" w:rsidR="00C56E85" w:rsidRDefault="00DA6144">
      <w:pPr>
        <w:pStyle w:val="ListParagraph"/>
        <w:numPr>
          <w:ilvl w:val="0"/>
          <w:numId w:val="1"/>
        </w:numPr>
        <w:tabs>
          <w:tab w:val="left" w:pos="840"/>
          <w:tab w:val="left" w:pos="841"/>
        </w:tabs>
        <w:spacing w:before="3"/>
      </w:pPr>
      <w:r>
        <w:t>His major is world cultures and history.</w:t>
      </w:r>
    </w:p>
    <w:p w14:paraId="215C0A64" w14:textId="77777777" w:rsidR="00C56E85" w:rsidRDefault="00DA6144">
      <w:pPr>
        <w:pStyle w:val="ListParagraph"/>
        <w:numPr>
          <w:ilvl w:val="0"/>
          <w:numId w:val="1"/>
        </w:numPr>
        <w:tabs>
          <w:tab w:val="left" w:pos="840"/>
          <w:tab w:val="left" w:pos="841"/>
        </w:tabs>
      </w:pPr>
      <w:r>
        <w:t>The professor majored in African American</w:t>
      </w:r>
      <w:r>
        <w:rPr>
          <w:spacing w:val="-11"/>
        </w:rPr>
        <w:t xml:space="preserve"> </w:t>
      </w:r>
      <w:r>
        <w:t>studies.</w:t>
      </w:r>
    </w:p>
    <w:p w14:paraId="63075121" w14:textId="77777777" w:rsidR="00C56E85" w:rsidRDefault="00DA6144">
      <w:pPr>
        <w:pStyle w:val="ListParagraph"/>
        <w:numPr>
          <w:ilvl w:val="0"/>
          <w:numId w:val="1"/>
        </w:numPr>
        <w:tabs>
          <w:tab w:val="left" w:pos="840"/>
          <w:tab w:val="left" w:pos="841"/>
        </w:tabs>
        <w:spacing w:line="269" w:lineRule="exact"/>
      </w:pPr>
      <w:r>
        <w:t>He studied geological engineering as an</w:t>
      </w:r>
      <w:r>
        <w:rPr>
          <w:spacing w:val="-3"/>
        </w:rPr>
        <w:t xml:space="preserve"> </w:t>
      </w:r>
      <w:r>
        <w:t>undergraduate.</w:t>
      </w:r>
    </w:p>
    <w:p w14:paraId="2AC03EAC" w14:textId="77777777" w:rsidR="00C56E85" w:rsidRDefault="00DA6144">
      <w:pPr>
        <w:pStyle w:val="ListParagraph"/>
        <w:numPr>
          <w:ilvl w:val="0"/>
          <w:numId w:val="1"/>
        </w:numPr>
        <w:tabs>
          <w:tab w:val="left" w:pos="840"/>
          <w:tab w:val="left" w:pos="841"/>
        </w:tabs>
        <w:spacing w:line="269" w:lineRule="exact"/>
      </w:pPr>
      <w:r>
        <w:t>She earned her Ph.D. in</w:t>
      </w:r>
      <w:r>
        <w:rPr>
          <w:spacing w:val="-6"/>
        </w:rPr>
        <w:t xml:space="preserve"> </w:t>
      </w:r>
      <w:r>
        <w:t>Spanish.</w:t>
      </w:r>
    </w:p>
    <w:p w14:paraId="2C31249A" w14:textId="77777777" w:rsidR="00BA2892" w:rsidRDefault="00BA2892" w:rsidP="0027438F">
      <w:pPr>
        <w:pStyle w:val="ListParagraph"/>
        <w:tabs>
          <w:tab w:val="left" w:pos="840"/>
          <w:tab w:val="left" w:pos="841"/>
        </w:tabs>
        <w:spacing w:line="269" w:lineRule="exact"/>
        <w:ind w:firstLine="0"/>
      </w:pPr>
    </w:p>
    <w:p w14:paraId="7455F2CC" w14:textId="77777777" w:rsidR="00C56E85" w:rsidRDefault="00DA6144">
      <w:pPr>
        <w:pStyle w:val="Heading1"/>
        <w:spacing w:before="199"/>
      </w:pPr>
      <w:r>
        <w:t>ACADEMIC PAPERS</w:t>
      </w:r>
    </w:p>
    <w:p w14:paraId="2050678F" w14:textId="77777777" w:rsidR="00C56E85" w:rsidRDefault="00DA6144">
      <w:pPr>
        <w:pStyle w:val="BodyText"/>
        <w:spacing w:before="198" w:line="240" w:lineRule="auto"/>
        <w:ind w:left="120" w:right="329" w:firstLine="0"/>
      </w:pPr>
      <w:r>
        <w:t>The title of an academic paper or journal article should be put inside quotation marks. If the journal is then named, use italics or underlining, unless you are writing a news release. In that case, simply capitalize the journal name:</w:t>
      </w:r>
    </w:p>
    <w:p w14:paraId="47A19EB5" w14:textId="77777777" w:rsidR="00C56E85" w:rsidRDefault="00DA6144">
      <w:pPr>
        <w:pStyle w:val="ListParagraph"/>
        <w:numPr>
          <w:ilvl w:val="0"/>
          <w:numId w:val="1"/>
        </w:numPr>
        <w:tabs>
          <w:tab w:val="left" w:pos="840"/>
          <w:tab w:val="left" w:pos="841"/>
        </w:tabs>
        <w:spacing w:before="201" w:line="240" w:lineRule="auto"/>
        <w:ind w:right="346"/>
      </w:pPr>
      <w:r>
        <w:t>Right: His paper, “Mountain Block Groundwater Discharge in Yosemite National Park,” was published in the journal</w:t>
      </w:r>
      <w:r>
        <w:rPr>
          <w:spacing w:val="-1"/>
        </w:rPr>
        <w:t xml:space="preserve"> </w:t>
      </w:r>
      <w:r>
        <w:t>Hydrology.</w:t>
      </w:r>
    </w:p>
    <w:p w14:paraId="1E5263B7" w14:textId="77777777" w:rsidR="00BA2892" w:rsidRDefault="00BA2892" w:rsidP="0027438F">
      <w:pPr>
        <w:tabs>
          <w:tab w:val="left" w:pos="840"/>
          <w:tab w:val="left" w:pos="841"/>
        </w:tabs>
        <w:spacing w:before="201"/>
        <w:ind w:right="346"/>
      </w:pPr>
    </w:p>
    <w:p w14:paraId="59C834C7" w14:textId="77777777" w:rsidR="00C56E85" w:rsidRDefault="00DA6144">
      <w:pPr>
        <w:pStyle w:val="Heading1"/>
        <w:spacing w:before="200"/>
      </w:pPr>
      <w:r>
        <w:t>ACADEMIC TITLES</w:t>
      </w:r>
    </w:p>
    <w:p w14:paraId="709D9334" w14:textId="77777777" w:rsidR="00C56E85" w:rsidRDefault="00DA6144">
      <w:pPr>
        <w:pStyle w:val="BodyText"/>
        <w:spacing w:before="196" w:line="244" w:lineRule="auto"/>
        <w:ind w:left="120" w:right="194" w:firstLine="0"/>
      </w:pPr>
      <w:r>
        <w:t>A person’s title is capitalized only when used before the name, and never when not used with a name. Use lower case when using a title after a person’s name or a title standing alone.</w:t>
      </w:r>
    </w:p>
    <w:p w14:paraId="682514B8" w14:textId="77777777" w:rsidR="00C56E85" w:rsidRDefault="00DA6144">
      <w:pPr>
        <w:pStyle w:val="ListParagraph"/>
        <w:numPr>
          <w:ilvl w:val="0"/>
          <w:numId w:val="1"/>
        </w:numPr>
        <w:tabs>
          <w:tab w:val="left" w:pos="840"/>
          <w:tab w:val="left" w:pos="841"/>
        </w:tabs>
        <w:spacing w:before="192" w:line="269" w:lineRule="exact"/>
      </w:pPr>
      <w:r>
        <w:t xml:space="preserve">Right: Chancellor </w:t>
      </w:r>
      <w:r w:rsidR="00034ADE">
        <w:t xml:space="preserve">Juan Sánchez Muñoz </w:t>
      </w:r>
    </w:p>
    <w:p w14:paraId="7198C729" w14:textId="77777777" w:rsidR="00C56E85" w:rsidRDefault="00DA6144">
      <w:pPr>
        <w:pStyle w:val="ListParagraph"/>
        <w:numPr>
          <w:ilvl w:val="0"/>
          <w:numId w:val="1"/>
        </w:numPr>
        <w:tabs>
          <w:tab w:val="left" w:pos="841"/>
          <w:tab w:val="left" w:pos="842"/>
        </w:tabs>
        <w:ind w:left="841"/>
      </w:pPr>
      <w:r>
        <w:t xml:space="preserve">Right: </w:t>
      </w:r>
      <w:r w:rsidR="00034ADE">
        <w:t>Juan Sánchez Muñoz</w:t>
      </w:r>
      <w:r>
        <w:t>,</w:t>
      </w:r>
      <w:r>
        <w:rPr>
          <w:spacing w:val="-22"/>
        </w:rPr>
        <w:t xml:space="preserve"> </w:t>
      </w:r>
      <w:r>
        <w:t>chancellor</w:t>
      </w:r>
    </w:p>
    <w:p w14:paraId="0D1D5474" w14:textId="77777777" w:rsidR="00C56E85" w:rsidRDefault="00DA6144">
      <w:pPr>
        <w:pStyle w:val="ListParagraph"/>
        <w:numPr>
          <w:ilvl w:val="0"/>
          <w:numId w:val="1"/>
        </w:numPr>
        <w:tabs>
          <w:tab w:val="left" w:pos="841"/>
          <w:tab w:val="left" w:pos="842"/>
        </w:tabs>
        <w:ind w:left="841"/>
      </w:pPr>
      <w:r>
        <w:t xml:space="preserve">Right: Professor </w:t>
      </w:r>
      <w:r w:rsidR="00274146">
        <w:t>Jessica Trounstine</w:t>
      </w:r>
    </w:p>
    <w:p w14:paraId="393D90A0" w14:textId="77777777" w:rsidR="00C56E85" w:rsidRDefault="00DA6144">
      <w:pPr>
        <w:pStyle w:val="ListParagraph"/>
        <w:numPr>
          <w:ilvl w:val="0"/>
          <w:numId w:val="1"/>
        </w:numPr>
        <w:tabs>
          <w:tab w:val="left" w:pos="841"/>
          <w:tab w:val="left" w:pos="842"/>
        </w:tabs>
        <w:ind w:left="841"/>
      </w:pPr>
      <w:r>
        <w:t xml:space="preserve">Right: </w:t>
      </w:r>
      <w:r w:rsidR="00274146">
        <w:t>Jessica Trounstine</w:t>
      </w:r>
      <w:r>
        <w:t>, a professor at UC</w:t>
      </w:r>
      <w:r>
        <w:rPr>
          <w:spacing w:val="-1"/>
        </w:rPr>
        <w:t xml:space="preserve"> </w:t>
      </w:r>
      <w:r>
        <w:t>Merced</w:t>
      </w:r>
    </w:p>
    <w:p w14:paraId="09E22398" w14:textId="77777777" w:rsidR="00C56E85" w:rsidRDefault="00DA6144">
      <w:pPr>
        <w:pStyle w:val="ListParagraph"/>
        <w:numPr>
          <w:ilvl w:val="0"/>
          <w:numId w:val="1"/>
        </w:numPr>
        <w:tabs>
          <w:tab w:val="left" w:pos="841"/>
          <w:tab w:val="left" w:pos="842"/>
        </w:tabs>
        <w:ind w:left="841"/>
      </w:pPr>
      <w:r>
        <w:t>Right: UC Merced has a</w:t>
      </w:r>
      <w:r>
        <w:rPr>
          <w:spacing w:val="-3"/>
        </w:rPr>
        <w:t xml:space="preserve"> </w:t>
      </w:r>
      <w:r>
        <w:t>chancellor.</w:t>
      </w:r>
    </w:p>
    <w:p w14:paraId="437C2D0D" w14:textId="77777777" w:rsidR="00C56E85" w:rsidRDefault="00DA6144">
      <w:pPr>
        <w:pStyle w:val="ListParagraph"/>
        <w:numPr>
          <w:ilvl w:val="0"/>
          <w:numId w:val="1"/>
        </w:numPr>
        <w:tabs>
          <w:tab w:val="left" w:pos="841"/>
          <w:tab w:val="left" w:pos="842"/>
        </w:tabs>
        <w:spacing w:line="269" w:lineRule="exact"/>
        <w:ind w:left="841"/>
      </w:pPr>
      <w:r>
        <w:t>Wrong: UC Merced has a</w:t>
      </w:r>
      <w:r>
        <w:rPr>
          <w:spacing w:val="-3"/>
        </w:rPr>
        <w:t xml:space="preserve"> </w:t>
      </w:r>
      <w:r>
        <w:t>Chancellor.</w:t>
      </w:r>
    </w:p>
    <w:p w14:paraId="0DD9135C" w14:textId="77777777" w:rsidR="00C56E85" w:rsidRDefault="00DA6144">
      <w:pPr>
        <w:pStyle w:val="BodyText"/>
        <w:spacing w:before="196" w:line="244" w:lineRule="auto"/>
        <w:ind w:left="121" w:right="463" w:firstLine="0"/>
      </w:pPr>
      <w:r>
        <w:t>When using a capitalized title immediately before the name, try to keep it short. You may not need to use the whole title.</w:t>
      </w:r>
    </w:p>
    <w:p w14:paraId="5BC85669" w14:textId="77777777" w:rsidR="00C56E85" w:rsidRDefault="00DA6144">
      <w:pPr>
        <w:pStyle w:val="ListParagraph"/>
        <w:numPr>
          <w:ilvl w:val="0"/>
          <w:numId w:val="1"/>
        </w:numPr>
        <w:tabs>
          <w:tab w:val="left" w:pos="841"/>
          <w:tab w:val="left" w:pos="842"/>
        </w:tabs>
        <w:spacing w:before="192" w:line="269" w:lineRule="exact"/>
        <w:ind w:left="841"/>
      </w:pPr>
      <w:r>
        <w:t xml:space="preserve">Right: Dean of Social Sciences, Humanities and Arts </w:t>
      </w:r>
      <w:r w:rsidR="00034ADE">
        <w:t>Jeffrey Gilger</w:t>
      </w:r>
    </w:p>
    <w:p w14:paraId="55035624" w14:textId="60897BB0" w:rsidR="00423D00" w:rsidRDefault="00DA6144" w:rsidP="0054489D">
      <w:pPr>
        <w:pStyle w:val="ListParagraph"/>
        <w:numPr>
          <w:ilvl w:val="0"/>
          <w:numId w:val="1"/>
        </w:numPr>
        <w:tabs>
          <w:tab w:val="left" w:pos="841"/>
          <w:tab w:val="left" w:pos="842"/>
        </w:tabs>
        <w:spacing w:line="240" w:lineRule="auto"/>
        <w:ind w:left="475" w:right="756" w:firstLine="0"/>
      </w:pPr>
      <w:r>
        <w:t xml:space="preserve">Better: Dean </w:t>
      </w:r>
      <w:r w:rsidR="00034ADE">
        <w:t>Jeffrey Gilger</w:t>
      </w:r>
      <w:r>
        <w:t xml:space="preserve"> of the School of Social Sciences, Humanities</w:t>
      </w:r>
      <w:r w:rsidR="0054489D">
        <w:t xml:space="preserve"> and </w:t>
      </w:r>
      <w:r w:rsidR="00274146">
        <w:t>Arts</w:t>
      </w:r>
    </w:p>
    <w:p w14:paraId="155B0939" w14:textId="77777777" w:rsidR="0054489D" w:rsidRDefault="0054489D" w:rsidP="0054489D">
      <w:pPr>
        <w:pStyle w:val="ListParagraph"/>
        <w:tabs>
          <w:tab w:val="left" w:pos="841"/>
          <w:tab w:val="left" w:pos="842"/>
        </w:tabs>
        <w:spacing w:line="240" w:lineRule="auto"/>
        <w:ind w:left="475" w:right="1008" w:firstLine="0"/>
      </w:pPr>
    </w:p>
    <w:p w14:paraId="7C0C7A97" w14:textId="77777777" w:rsidR="00C56E85" w:rsidRDefault="00DA6144" w:rsidP="00274146">
      <w:pPr>
        <w:tabs>
          <w:tab w:val="left" w:pos="841"/>
          <w:tab w:val="left" w:pos="842"/>
        </w:tabs>
        <w:ind w:left="115" w:right="1008"/>
      </w:pPr>
      <w:r>
        <w:t>Chaired professorships appear in lower case, except for the proper</w:t>
      </w:r>
      <w:r w:rsidRPr="00423D00">
        <w:rPr>
          <w:spacing w:val="-7"/>
        </w:rPr>
        <w:t xml:space="preserve"> </w:t>
      </w:r>
      <w:r>
        <w:t>name.</w:t>
      </w:r>
    </w:p>
    <w:p w14:paraId="05C7F90E" w14:textId="77777777" w:rsidR="00C56E85" w:rsidRDefault="00DA6144">
      <w:pPr>
        <w:pStyle w:val="ListParagraph"/>
        <w:numPr>
          <w:ilvl w:val="0"/>
          <w:numId w:val="1"/>
        </w:numPr>
        <w:tabs>
          <w:tab w:val="left" w:pos="841"/>
          <w:tab w:val="left" w:pos="843"/>
        </w:tabs>
        <w:spacing w:before="12" w:line="240" w:lineRule="auto"/>
        <w:ind w:left="842" w:hanging="362"/>
      </w:pPr>
      <w:r>
        <w:t xml:space="preserve">Right: </w:t>
      </w:r>
      <w:proofErr w:type="spellStart"/>
      <w:r>
        <w:t>Teenie</w:t>
      </w:r>
      <w:proofErr w:type="spellEnd"/>
      <w:r>
        <w:t xml:space="preserve"> Matlock was named the first McClatchy professor of</w:t>
      </w:r>
      <w:r>
        <w:rPr>
          <w:spacing w:val="-19"/>
        </w:rPr>
        <w:t xml:space="preserve"> </w:t>
      </w:r>
      <w:r>
        <w:t>communications.</w:t>
      </w:r>
    </w:p>
    <w:p w14:paraId="63AA4DD9" w14:textId="77777777" w:rsidR="00C56E85" w:rsidRDefault="00DA6144">
      <w:pPr>
        <w:pStyle w:val="BodyText"/>
        <w:spacing w:before="196" w:line="240" w:lineRule="auto"/>
        <w:ind w:left="121" w:right="96" w:firstLine="0"/>
      </w:pPr>
      <w:r>
        <w:t>Note that “visiting professor” may be a salary title but is not a salutation. It should be lowercased in all references.</w:t>
      </w:r>
    </w:p>
    <w:p w14:paraId="25DFDA66" w14:textId="17CA3D5E" w:rsidR="0054489D" w:rsidRDefault="00DA6144" w:rsidP="0054489D">
      <w:pPr>
        <w:pStyle w:val="BodyText"/>
        <w:spacing w:before="200" w:line="242" w:lineRule="auto"/>
        <w:ind w:left="121" w:right="36" w:firstLine="0"/>
        <w:jc w:val="both"/>
      </w:pPr>
      <w:r>
        <w:t>Do not use references to professorial rank, such as “assistant professor” or “associate professor,” unless they are crucial to your meaning. This usually occurs only in human resources contexts.</w:t>
      </w:r>
    </w:p>
    <w:p w14:paraId="28752D02" w14:textId="77777777" w:rsidR="00C56E85" w:rsidRDefault="00DA6144">
      <w:pPr>
        <w:pStyle w:val="BodyText"/>
        <w:spacing w:before="191" w:line="244" w:lineRule="auto"/>
        <w:ind w:left="121" w:right="255" w:firstLine="0"/>
      </w:pPr>
      <w:r>
        <w:t>Occupational titles such as “attorney” or “physicist” are not capitalized, even when they appear before a person’s name.</w:t>
      </w:r>
    </w:p>
    <w:p w14:paraId="324C64AB" w14:textId="77777777" w:rsidR="00C56E85" w:rsidRDefault="00C56E85">
      <w:pPr>
        <w:spacing w:line="244" w:lineRule="auto"/>
        <w:sectPr w:rsidR="00C56E85" w:rsidSect="0027438F">
          <w:footerReference w:type="default" r:id="rId13"/>
          <w:type w:val="continuous"/>
          <w:pgSz w:w="12240" w:h="15840"/>
          <w:pgMar w:top="1354" w:right="1339" w:bottom="1699" w:left="1325" w:header="0" w:footer="1498" w:gutter="0"/>
          <w:cols w:space="720"/>
        </w:sectPr>
      </w:pPr>
    </w:p>
    <w:p w14:paraId="37BEBDC7" w14:textId="77777777" w:rsidR="00C56E85" w:rsidRDefault="00DA6144">
      <w:pPr>
        <w:pStyle w:val="BodyText"/>
        <w:spacing w:before="80" w:line="240" w:lineRule="auto"/>
        <w:ind w:left="120" w:right="549" w:firstLine="0"/>
      </w:pPr>
      <w:r>
        <w:lastRenderedPageBreak/>
        <w:t>In most instances, titles need to be used with names only on first reference. On subsequent references, it is usually acceptable simply to use a last name.</w:t>
      </w:r>
    </w:p>
    <w:p w14:paraId="2B8343FA" w14:textId="77777777" w:rsidR="00C56E85" w:rsidRDefault="00DA6144">
      <w:pPr>
        <w:pStyle w:val="Heading1"/>
        <w:spacing w:before="202"/>
      </w:pPr>
      <w:r>
        <w:t>ALUMNA/AE</w:t>
      </w:r>
    </w:p>
    <w:p w14:paraId="65D388A3" w14:textId="77777777" w:rsidR="00C56E85" w:rsidRDefault="00DA6144">
      <w:pPr>
        <w:pStyle w:val="BodyText"/>
        <w:spacing w:before="200" w:line="240" w:lineRule="auto"/>
        <w:ind w:left="120" w:firstLine="0"/>
      </w:pPr>
      <w:r>
        <w:t>An alumna is one woman. Alumnae are a group of women.</w:t>
      </w:r>
    </w:p>
    <w:p w14:paraId="7F2DC59B" w14:textId="77777777" w:rsidR="00C56E85" w:rsidRDefault="00DA6144">
      <w:pPr>
        <w:pStyle w:val="Heading1"/>
      </w:pPr>
      <w:r>
        <w:t>ALUMNI/US</w:t>
      </w:r>
    </w:p>
    <w:p w14:paraId="1A02B6D5" w14:textId="77777777" w:rsidR="00C56E85" w:rsidRDefault="00DA6144">
      <w:pPr>
        <w:pStyle w:val="BodyText"/>
        <w:spacing w:before="198" w:line="240" w:lineRule="auto"/>
        <w:ind w:left="120" w:firstLine="0"/>
      </w:pPr>
      <w:r>
        <w:t>Alumni are more than one man or a group of men and women. An alumnus is one man.</w:t>
      </w:r>
    </w:p>
    <w:p w14:paraId="752CD607" w14:textId="77777777" w:rsidR="00C56E85" w:rsidRDefault="00DA6144">
      <w:pPr>
        <w:pStyle w:val="Heading1"/>
        <w:spacing w:before="200"/>
      </w:pPr>
      <w:r>
        <w:t>ALUMNI</w:t>
      </w:r>
    </w:p>
    <w:p w14:paraId="541BC3C7" w14:textId="77777777" w:rsidR="00C56E85" w:rsidRDefault="00DA6144">
      <w:pPr>
        <w:pStyle w:val="BodyText"/>
        <w:spacing w:before="199" w:line="240" w:lineRule="auto"/>
        <w:ind w:left="120" w:right="215" w:firstLine="0"/>
      </w:pPr>
      <w:r>
        <w:t>This word construction is taken directly from its Latin origins. Therefore, the noun forms are gender specific: “alumna” refers to one woman; “alumnae” refers to a group of women; “alumnus” refers to one man; “alumni” refers to a group of men or a group of men and women. It's rare to see the feminine plural form, “alumnae.” Most often the form “alumni” is used for any group of graduates.</w:t>
      </w:r>
    </w:p>
    <w:p w14:paraId="48327F3C" w14:textId="77777777" w:rsidR="00C56E85" w:rsidRDefault="00DA6144">
      <w:pPr>
        <w:pStyle w:val="Heading1"/>
      </w:pPr>
      <w:r>
        <w:t>ALUMNI ABBREVIATIONS</w:t>
      </w:r>
    </w:p>
    <w:p w14:paraId="544807BF" w14:textId="77777777" w:rsidR="00C56E85" w:rsidRDefault="00DA6144">
      <w:pPr>
        <w:pStyle w:val="BodyText"/>
        <w:spacing w:before="198" w:line="240" w:lineRule="auto"/>
        <w:ind w:left="120" w:right="171" w:firstLine="0"/>
      </w:pPr>
      <w:r>
        <w:t>Identify past and current students by their class years using two digits and a single quote mark that curves away from the numbers. The Associated Press considers the abbreviation an acceptable variation. If you are listing degrees from more than one institution, refer to each by name. If you are listing only degrees from UC Merced in a UC Merced context, you do not need to refer to UC Merced by name.</w:t>
      </w:r>
    </w:p>
    <w:p w14:paraId="6A5E1A41" w14:textId="77777777" w:rsidR="00C56E85" w:rsidRDefault="00DA6144">
      <w:pPr>
        <w:pStyle w:val="ListParagraph"/>
        <w:numPr>
          <w:ilvl w:val="0"/>
          <w:numId w:val="1"/>
        </w:numPr>
        <w:tabs>
          <w:tab w:val="left" w:pos="840"/>
          <w:tab w:val="left" w:pos="841"/>
        </w:tabs>
        <w:spacing w:before="201" w:line="240" w:lineRule="auto"/>
        <w:ind w:right="374"/>
      </w:pPr>
      <w:r>
        <w:t xml:space="preserve">Right: Mercedes Christiansen, (Brigham Young University, '97; University of Utah, '99; UC Merced, '07); Stephan </w:t>
      </w:r>
      <w:proofErr w:type="spellStart"/>
      <w:r>
        <w:t>LeBeq</w:t>
      </w:r>
      <w:proofErr w:type="spellEnd"/>
      <w:r>
        <w:t xml:space="preserve"> ('07,</w:t>
      </w:r>
      <w:r>
        <w:rPr>
          <w:spacing w:val="-1"/>
        </w:rPr>
        <w:t xml:space="preserve"> </w:t>
      </w:r>
      <w:r>
        <w:t>'09)</w:t>
      </w:r>
    </w:p>
    <w:p w14:paraId="372210B9" w14:textId="77777777" w:rsidR="00C56E85" w:rsidRDefault="00DA6144">
      <w:pPr>
        <w:pStyle w:val="BodyText"/>
        <w:spacing w:before="198" w:line="240" w:lineRule="auto"/>
        <w:ind w:left="120" w:right="477" w:hanging="1"/>
      </w:pPr>
      <w:r>
        <w:t>For couples, include the graduation year with each of their names, listing the woman – if she has a birth name and married name – last to avoid repeating the last name.</w:t>
      </w:r>
    </w:p>
    <w:p w14:paraId="30E84C45" w14:textId="77777777" w:rsidR="00C56E85" w:rsidRDefault="00DA6144">
      <w:pPr>
        <w:pStyle w:val="ListParagraph"/>
        <w:numPr>
          <w:ilvl w:val="0"/>
          <w:numId w:val="1"/>
        </w:numPr>
        <w:tabs>
          <w:tab w:val="left" w:pos="840"/>
          <w:tab w:val="left" w:pos="841"/>
        </w:tabs>
        <w:spacing w:before="201" w:line="240" w:lineRule="auto"/>
      </w:pPr>
      <w:r>
        <w:t>Right: John ('07) and Mary Taylor Smith ('06) attended the</w:t>
      </w:r>
      <w:r>
        <w:rPr>
          <w:spacing w:val="-9"/>
        </w:rPr>
        <w:t xml:space="preserve"> </w:t>
      </w:r>
      <w:r>
        <w:t>reception.</w:t>
      </w:r>
    </w:p>
    <w:p w14:paraId="5AC2BC58" w14:textId="77777777" w:rsidR="00C56E85" w:rsidRDefault="00DA6144">
      <w:pPr>
        <w:pStyle w:val="BodyText"/>
        <w:spacing w:before="197" w:line="242" w:lineRule="auto"/>
        <w:ind w:left="120" w:right="195" w:firstLine="0"/>
      </w:pPr>
      <w:r>
        <w:t>Consider exceptions, such as when the woman is the focus of the article and her spouse – an alumnus or not – is also mentioned. If only the man is an alumnus, do not list the woman’s birth name unless it’s part of her married name.</w:t>
      </w:r>
    </w:p>
    <w:p w14:paraId="7BC06E88" w14:textId="77777777" w:rsidR="00BA2892" w:rsidRDefault="00BA2892">
      <w:pPr>
        <w:pStyle w:val="BodyText"/>
        <w:spacing w:before="197" w:line="242" w:lineRule="auto"/>
        <w:ind w:left="120" w:right="195" w:firstLine="0"/>
      </w:pPr>
    </w:p>
    <w:p w14:paraId="205D4D32" w14:textId="77777777" w:rsidR="00C56E85" w:rsidRDefault="00DA6144">
      <w:pPr>
        <w:pStyle w:val="Heading1"/>
        <w:spacing w:before="193"/>
      </w:pPr>
      <w:r>
        <w:t>BEGINNINGS SCULPTURE</w:t>
      </w:r>
    </w:p>
    <w:p w14:paraId="36673F52" w14:textId="77777777" w:rsidR="00C56E85" w:rsidRDefault="00DA6144">
      <w:pPr>
        <w:pStyle w:val="BodyText"/>
        <w:spacing w:before="198" w:line="240" w:lineRule="auto"/>
        <w:ind w:left="120" w:right="97" w:firstLine="0"/>
      </w:pPr>
      <w:r>
        <w:t xml:space="preserve">Beginnings, inspired by UC Merced's former Acting Chancellor Rod Park in 2006 and conceived by noted American sculptor Aris Demetrios, was successfully installed in the university's central courtyard April 21, 2009. The sculpture, a gift to the university by Park and his wife, Cathy, the Bob and Marie Gallo family and John, Joseph and Fred T. </w:t>
      </w:r>
      <w:proofErr w:type="spellStart"/>
      <w:r>
        <w:t>Franzia</w:t>
      </w:r>
      <w:proofErr w:type="spellEnd"/>
      <w:r>
        <w:t xml:space="preserve"> of Bronco Winery, consists of two gently curving, vertical arms, each about 40 feet high. The sculpture features prominently in opening day and commencement ceremonies, as students pass through it on their way in and out of school.</w:t>
      </w:r>
    </w:p>
    <w:p w14:paraId="31F5038F" w14:textId="77777777" w:rsidR="00C56E85" w:rsidRDefault="00DA6144">
      <w:pPr>
        <w:pStyle w:val="Heading1"/>
        <w:spacing w:before="202"/>
      </w:pPr>
      <w:r>
        <w:t>BOARD OF REGENTS</w:t>
      </w:r>
    </w:p>
    <w:p w14:paraId="1F964577" w14:textId="77777777" w:rsidR="00C56E85" w:rsidRDefault="00DA6144">
      <w:pPr>
        <w:pStyle w:val="BodyText"/>
        <w:spacing w:before="198" w:line="240" w:lineRule="auto"/>
        <w:ind w:left="120" w:right="378" w:firstLine="0"/>
      </w:pPr>
      <w:r>
        <w:lastRenderedPageBreak/>
        <w:t>Capitalize “Regents” only as a formal title before one or more names, or when referring to the organizational body by formal name.</w:t>
      </w:r>
    </w:p>
    <w:p w14:paraId="62F3A8C4" w14:textId="77777777" w:rsidR="00C56E85" w:rsidRDefault="00C56E85">
      <w:pPr>
        <w:sectPr w:rsidR="00C56E85" w:rsidSect="0027438F">
          <w:type w:val="continuous"/>
          <w:pgSz w:w="12240" w:h="15840"/>
          <w:pgMar w:top="1354" w:right="1339" w:bottom="1699" w:left="1325" w:header="0" w:footer="1498" w:gutter="0"/>
          <w:cols w:space="720"/>
        </w:sectPr>
      </w:pPr>
    </w:p>
    <w:p w14:paraId="389E4C6F" w14:textId="77777777" w:rsidR="00C56E85" w:rsidRDefault="00C56E85">
      <w:pPr>
        <w:pStyle w:val="BodyText"/>
        <w:spacing w:before="5" w:line="240" w:lineRule="auto"/>
        <w:ind w:left="0" w:firstLine="0"/>
        <w:rPr>
          <w:sz w:val="25"/>
        </w:rPr>
      </w:pPr>
    </w:p>
    <w:p w14:paraId="2BE70103" w14:textId="77777777" w:rsidR="00C56E85" w:rsidRDefault="00DA6144">
      <w:pPr>
        <w:pStyle w:val="ListParagraph"/>
        <w:numPr>
          <w:ilvl w:val="0"/>
          <w:numId w:val="1"/>
        </w:numPr>
        <w:tabs>
          <w:tab w:val="left" w:pos="839"/>
          <w:tab w:val="left" w:pos="841"/>
        </w:tabs>
        <w:spacing w:before="101" w:line="269" w:lineRule="exact"/>
        <w:ind w:hanging="362"/>
      </w:pPr>
      <w:r>
        <w:t>Right: Regent Richard</w:t>
      </w:r>
      <w:r>
        <w:rPr>
          <w:spacing w:val="-2"/>
        </w:rPr>
        <w:t xml:space="preserve"> </w:t>
      </w:r>
      <w:r>
        <w:t>Blum</w:t>
      </w:r>
    </w:p>
    <w:p w14:paraId="581E9CE4" w14:textId="77777777" w:rsidR="00C56E85" w:rsidRDefault="00DA6144">
      <w:pPr>
        <w:pStyle w:val="ListParagraph"/>
        <w:numPr>
          <w:ilvl w:val="0"/>
          <w:numId w:val="1"/>
        </w:numPr>
        <w:tabs>
          <w:tab w:val="left" w:pos="840"/>
          <w:tab w:val="left" w:pos="841"/>
        </w:tabs>
      </w:pPr>
      <w:r>
        <w:t>Right: Regents Richard Blum and Fred</w:t>
      </w:r>
      <w:r>
        <w:rPr>
          <w:spacing w:val="-1"/>
        </w:rPr>
        <w:t xml:space="preserve"> </w:t>
      </w:r>
      <w:r>
        <w:t>Ruiz</w:t>
      </w:r>
    </w:p>
    <w:p w14:paraId="2975B7A3" w14:textId="77777777" w:rsidR="00C56E85" w:rsidRDefault="00DA6144">
      <w:pPr>
        <w:pStyle w:val="ListParagraph"/>
        <w:numPr>
          <w:ilvl w:val="0"/>
          <w:numId w:val="1"/>
        </w:numPr>
        <w:tabs>
          <w:tab w:val="left" w:pos="840"/>
          <w:tab w:val="left" w:pos="841"/>
        </w:tabs>
      </w:pPr>
      <w:r>
        <w:t xml:space="preserve">Right: </w:t>
      </w:r>
      <w:proofErr w:type="gramStart"/>
      <w:r>
        <w:t>the</w:t>
      </w:r>
      <w:proofErr w:type="gramEnd"/>
      <w:r>
        <w:t xml:space="preserve"> University of California Board of Regents (do not capitalize</w:t>
      </w:r>
      <w:r>
        <w:rPr>
          <w:spacing w:val="-12"/>
        </w:rPr>
        <w:t xml:space="preserve"> </w:t>
      </w:r>
      <w:r>
        <w:t>“the”)</w:t>
      </w:r>
    </w:p>
    <w:p w14:paraId="2412B5C5" w14:textId="77777777" w:rsidR="00C56E85" w:rsidRDefault="00DA6144">
      <w:pPr>
        <w:pStyle w:val="ListParagraph"/>
        <w:numPr>
          <w:ilvl w:val="0"/>
          <w:numId w:val="1"/>
        </w:numPr>
        <w:tabs>
          <w:tab w:val="left" w:pos="840"/>
          <w:tab w:val="left" w:pos="841"/>
        </w:tabs>
        <w:spacing w:line="269" w:lineRule="exact"/>
      </w:pPr>
      <w:r>
        <w:t>Right: the UC Board of Regents (do not capitalize</w:t>
      </w:r>
      <w:r>
        <w:rPr>
          <w:spacing w:val="-6"/>
        </w:rPr>
        <w:t xml:space="preserve"> </w:t>
      </w:r>
      <w:r>
        <w:t>“the”)</w:t>
      </w:r>
    </w:p>
    <w:p w14:paraId="7CD3F9F7" w14:textId="77777777" w:rsidR="00C56E85" w:rsidRDefault="00DA6144">
      <w:pPr>
        <w:pStyle w:val="BodyText"/>
        <w:spacing w:before="198" w:line="240" w:lineRule="auto"/>
        <w:ind w:left="120" w:firstLine="0"/>
      </w:pPr>
      <w:r>
        <w:t xml:space="preserve">Use lower case in </w:t>
      </w:r>
      <w:r w:rsidR="00511471">
        <w:t>additional uses</w:t>
      </w:r>
      <w:r>
        <w:t xml:space="preserve"> of the organizational name and other </w:t>
      </w:r>
      <w:r w:rsidR="00511471">
        <w:t>general references</w:t>
      </w:r>
      <w:r>
        <w:t>.</w:t>
      </w:r>
    </w:p>
    <w:p w14:paraId="6B2969CC" w14:textId="77777777" w:rsidR="00C56E85" w:rsidRDefault="00DA6144">
      <w:pPr>
        <w:pStyle w:val="ListParagraph"/>
        <w:numPr>
          <w:ilvl w:val="0"/>
          <w:numId w:val="1"/>
        </w:numPr>
        <w:tabs>
          <w:tab w:val="left" w:pos="840"/>
          <w:tab w:val="left" w:pos="841"/>
        </w:tabs>
        <w:spacing w:before="201"/>
      </w:pPr>
      <w:r>
        <w:t>Right: The regents ruled</w:t>
      </w:r>
      <w:r>
        <w:rPr>
          <w:spacing w:val="-8"/>
        </w:rPr>
        <w:t xml:space="preserve"> </w:t>
      </w:r>
      <w:r>
        <w:t>today.</w:t>
      </w:r>
    </w:p>
    <w:p w14:paraId="2ECC94B2" w14:textId="77777777" w:rsidR="00C56E85" w:rsidRDefault="00DA6144">
      <w:pPr>
        <w:pStyle w:val="ListParagraph"/>
        <w:numPr>
          <w:ilvl w:val="0"/>
          <w:numId w:val="1"/>
        </w:numPr>
        <w:tabs>
          <w:tab w:val="left" w:pos="840"/>
          <w:tab w:val="left" w:pos="841"/>
        </w:tabs>
      </w:pPr>
      <w:r>
        <w:t>Right: The board of regents met</w:t>
      </w:r>
      <w:r>
        <w:rPr>
          <w:spacing w:val="-7"/>
        </w:rPr>
        <w:t xml:space="preserve"> </w:t>
      </w:r>
      <w:r>
        <w:t>today.</w:t>
      </w:r>
    </w:p>
    <w:p w14:paraId="7971458E" w14:textId="77777777" w:rsidR="00C56E85" w:rsidRDefault="00DA6144">
      <w:pPr>
        <w:pStyle w:val="ListParagraph"/>
        <w:numPr>
          <w:ilvl w:val="0"/>
          <w:numId w:val="1"/>
        </w:numPr>
        <w:tabs>
          <w:tab w:val="left" w:pos="840"/>
          <w:tab w:val="left" w:pos="841"/>
        </w:tabs>
        <w:spacing w:line="269" w:lineRule="exact"/>
      </w:pPr>
      <w:r>
        <w:t>Right: Fred Ruiz was named a</w:t>
      </w:r>
      <w:r>
        <w:rPr>
          <w:spacing w:val="-2"/>
        </w:rPr>
        <w:t xml:space="preserve"> </w:t>
      </w:r>
      <w:r>
        <w:t>regent.</w:t>
      </w:r>
    </w:p>
    <w:p w14:paraId="09865113" w14:textId="77777777" w:rsidR="00C56E85" w:rsidRDefault="00DA6144">
      <w:pPr>
        <w:pStyle w:val="ListParagraph"/>
        <w:numPr>
          <w:ilvl w:val="0"/>
          <w:numId w:val="1"/>
        </w:numPr>
        <w:tabs>
          <w:tab w:val="left" w:pos="840"/>
          <w:tab w:val="left" w:pos="841"/>
        </w:tabs>
        <w:spacing w:line="269" w:lineRule="exact"/>
      </w:pPr>
      <w:r>
        <w:t>Right: Three regents opposed the</w:t>
      </w:r>
      <w:r>
        <w:rPr>
          <w:spacing w:val="-8"/>
        </w:rPr>
        <w:t xml:space="preserve"> </w:t>
      </w:r>
      <w:r>
        <w:t>measure.</w:t>
      </w:r>
    </w:p>
    <w:p w14:paraId="00E0FC61" w14:textId="77777777" w:rsidR="00BA2892" w:rsidRDefault="00BA2892" w:rsidP="00D20E3A">
      <w:pPr>
        <w:tabs>
          <w:tab w:val="left" w:pos="840"/>
          <w:tab w:val="left" w:pos="841"/>
        </w:tabs>
        <w:spacing w:line="269" w:lineRule="exact"/>
        <w:ind w:left="479"/>
      </w:pPr>
    </w:p>
    <w:p w14:paraId="523ECABC" w14:textId="77777777" w:rsidR="00C56E85" w:rsidRDefault="00DA6144">
      <w:pPr>
        <w:pStyle w:val="Heading1"/>
        <w:spacing w:before="198"/>
      </w:pPr>
      <w:r>
        <w:t>BOARD OF TRUSTEES</w:t>
      </w:r>
    </w:p>
    <w:p w14:paraId="4DF482A9" w14:textId="77777777" w:rsidR="00C56E85" w:rsidRDefault="00DA6144">
      <w:pPr>
        <w:pStyle w:val="BodyText"/>
        <w:spacing w:before="199" w:line="240" w:lineRule="auto"/>
        <w:ind w:left="120" w:right="598" w:firstLine="0"/>
      </w:pPr>
      <w:r>
        <w:t>The component words of “Board of Trustees” should be capitalized only when using the full name of UC Merced’s or another university’s board.</w:t>
      </w:r>
    </w:p>
    <w:p w14:paraId="38457612" w14:textId="77777777" w:rsidR="004A0255" w:rsidRDefault="00DA6144">
      <w:pPr>
        <w:pStyle w:val="ListParagraph"/>
        <w:numPr>
          <w:ilvl w:val="0"/>
          <w:numId w:val="1"/>
        </w:numPr>
        <w:tabs>
          <w:tab w:val="left" w:pos="841"/>
          <w:tab w:val="left" w:pos="842"/>
        </w:tabs>
        <w:spacing w:before="199" w:line="269" w:lineRule="exact"/>
        <w:ind w:left="841"/>
      </w:pPr>
      <w:r>
        <w:t>Right: The Board of Trustees met in Merced on Dec. 8,</w:t>
      </w:r>
      <w:r>
        <w:rPr>
          <w:spacing w:val="-10"/>
        </w:rPr>
        <w:t xml:space="preserve"> </w:t>
      </w:r>
      <w:r>
        <w:t>20</w:t>
      </w:r>
      <w:r w:rsidR="009B3F05">
        <w:t>19</w:t>
      </w:r>
      <w:r>
        <w:t>.</w:t>
      </w:r>
    </w:p>
    <w:p w14:paraId="5BCF60DC" w14:textId="77777777" w:rsidR="00C56E85" w:rsidRDefault="00DA6144">
      <w:pPr>
        <w:pStyle w:val="ListParagraph"/>
        <w:numPr>
          <w:ilvl w:val="0"/>
          <w:numId w:val="1"/>
        </w:numPr>
        <w:tabs>
          <w:tab w:val="left" w:pos="841"/>
          <w:tab w:val="left" w:pos="842"/>
        </w:tabs>
        <w:spacing w:line="269" w:lineRule="exact"/>
        <w:ind w:left="841"/>
      </w:pPr>
      <w:r>
        <w:t>Wrong: The Trustees are a distinguished group of VIPs that supports the</w:t>
      </w:r>
      <w:r>
        <w:rPr>
          <w:spacing w:val="-26"/>
        </w:rPr>
        <w:t xml:space="preserve"> </w:t>
      </w:r>
      <w:r>
        <w:t>university.</w:t>
      </w:r>
    </w:p>
    <w:p w14:paraId="3DC3CD56" w14:textId="77777777" w:rsidR="00C56E85" w:rsidRDefault="00DA6144">
      <w:pPr>
        <w:pStyle w:val="BodyText"/>
        <w:spacing w:before="196" w:line="244" w:lineRule="auto"/>
        <w:ind w:left="121" w:right="499" w:firstLine="0"/>
      </w:pPr>
      <w:r>
        <w:t>Treat trustee as a formal title when appropriate and capitalize in such cases if used before a name.</w:t>
      </w:r>
    </w:p>
    <w:p w14:paraId="1BA927EC" w14:textId="77777777" w:rsidR="00C56E85" w:rsidRDefault="00DA6144">
      <w:pPr>
        <w:pStyle w:val="ListParagraph"/>
        <w:numPr>
          <w:ilvl w:val="0"/>
          <w:numId w:val="1"/>
        </w:numPr>
        <w:tabs>
          <w:tab w:val="left" w:pos="841"/>
          <w:tab w:val="left" w:pos="842"/>
        </w:tabs>
        <w:spacing w:before="192" w:line="269" w:lineRule="exact"/>
        <w:ind w:left="841"/>
      </w:pPr>
      <w:r>
        <w:t>Right: Trustee Joe</w:t>
      </w:r>
      <w:r>
        <w:rPr>
          <w:spacing w:val="-6"/>
        </w:rPr>
        <w:t xml:space="preserve"> </w:t>
      </w:r>
      <w:r>
        <w:t>Jones</w:t>
      </w:r>
      <w:r w:rsidR="009B3F05">
        <w:t xml:space="preserve"> is from California.</w:t>
      </w:r>
    </w:p>
    <w:p w14:paraId="436D4DBE" w14:textId="77777777" w:rsidR="00C56E85" w:rsidRDefault="00DA6144">
      <w:pPr>
        <w:pStyle w:val="ListParagraph"/>
        <w:numPr>
          <w:ilvl w:val="0"/>
          <w:numId w:val="1"/>
        </w:numPr>
        <w:tabs>
          <w:tab w:val="left" w:pos="841"/>
          <w:tab w:val="left" w:pos="842"/>
        </w:tabs>
        <w:spacing w:line="269" w:lineRule="exact"/>
        <w:ind w:left="841"/>
      </w:pPr>
      <w:r>
        <w:t>Right: Joe Jones, trustee of the UC Merced</w:t>
      </w:r>
      <w:r>
        <w:rPr>
          <w:spacing w:val="-6"/>
        </w:rPr>
        <w:t xml:space="preserve"> </w:t>
      </w:r>
      <w:r>
        <w:t>Foundation</w:t>
      </w:r>
      <w:r w:rsidR="009B3F05">
        <w:t>, is from California.</w:t>
      </w:r>
    </w:p>
    <w:p w14:paraId="534C5707" w14:textId="77777777" w:rsidR="00BA2892" w:rsidRDefault="00BA2892" w:rsidP="00C7433B">
      <w:pPr>
        <w:pStyle w:val="ListParagraph"/>
        <w:tabs>
          <w:tab w:val="left" w:pos="841"/>
          <w:tab w:val="left" w:pos="842"/>
        </w:tabs>
        <w:spacing w:line="269" w:lineRule="exact"/>
        <w:ind w:left="841" w:firstLine="0"/>
      </w:pPr>
    </w:p>
    <w:p w14:paraId="32B37BB0" w14:textId="77777777" w:rsidR="004A0255" w:rsidRDefault="004A0255" w:rsidP="00C7433B">
      <w:pPr>
        <w:pStyle w:val="ListParagraph"/>
        <w:tabs>
          <w:tab w:val="left" w:pos="841"/>
          <w:tab w:val="left" w:pos="842"/>
        </w:tabs>
        <w:spacing w:line="269" w:lineRule="exact"/>
        <w:ind w:left="841" w:firstLine="0"/>
      </w:pPr>
    </w:p>
    <w:p w14:paraId="2A9CE81B" w14:textId="77777777" w:rsidR="004A0255" w:rsidRDefault="004A0255" w:rsidP="004A0255">
      <w:pPr>
        <w:pStyle w:val="Heading1"/>
        <w:spacing w:before="198"/>
      </w:pPr>
      <w:r>
        <w:t xml:space="preserve">BOARD OF REGENTS </w:t>
      </w:r>
    </w:p>
    <w:p w14:paraId="60810D21" w14:textId="77777777" w:rsidR="004A0255" w:rsidRDefault="004A0255" w:rsidP="004A0255">
      <w:pPr>
        <w:pStyle w:val="BodyText"/>
        <w:spacing w:before="199" w:line="240" w:lineRule="auto"/>
        <w:ind w:left="120" w:right="598" w:firstLine="0"/>
      </w:pPr>
      <w:r>
        <w:t xml:space="preserve">The component words of “Board of Regents” should be capitalized when using the full name or </w:t>
      </w:r>
      <w:r w:rsidR="009B3F05">
        <w:t>in short.</w:t>
      </w:r>
    </w:p>
    <w:p w14:paraId="51E1831A" w14:textId="77777777" w:rsidR="004A0255" w:rsidRDefault="004A0255" w:rsidP="00C7433B">
      <w:pPr>
        <w:pStyle w:val="ListParagraph"/>
        <w:tabs>
          <w:tab w:val="left" w:pos="841"/>
          <w:tab w:val="left" w:pos="842"/>
        </w:tabs>
        <w:spacing w:line="269" w:lineRule="exact"/>
        <w:ind w:left="841" w:firstLine="0"/>
      </w:pPr>
    </w:p>
    <w:p w14:paraId="536F6DA9" w14:textId="77777777" w:rsidR="004A0255" w:rsidRDefault="004A0255" w:rsidP="009B3F05">
      <w:pPr>
        <w:pStyle w:val="ListParagraph"/>
        <w:numPr>
          <w:ilvl w:val="0"/>
          <w:numId w:val="1"/>
        </w:numPr>
        <w:tabs>
          <w:tab w:val="left" w:pos="841"/>
          <w:tab w:val="left" w:pos="842"/>
        </w:tabs>
        <w:spacing w:before="199" w:line="269" w:lineRule="exact"/>
        <w:ind w:left="841"/>
      </w:pPr>
      <w:r>
        <w:t>Right: The Board of Regent of the UC system are meeting on Friday.</w:t>
      </w:r>
    </w:p>
    <w:p w14:paraId="74CED7D7" w14:textId="77777777" w:rsidR="004A0255" w:rsidRDefault="004A0255" w:rsidP="004A0255">
      <w:pPr>
        <w:pStyle w:val="ListParagraph"/>
        <w:numPr>
          <w:ilvl w:val="0"/>
          <w:numId w:val="1"/>
        </w:numPr>
        <w:tabs>
          <w:tab w:val="left" w:pos="841"/>
          <w:tab w:val="left" w:pos="842"/>
        </w:tabs>
        <w:spacing w:before="199" w:line="269" w:lineRule="exact"/>
        <w:ind w:left="841"/>
      </w:pPr>
      <w:r>
        <w:t>Right: The Regents voted to approve the new bylaws.</w:t>
      </w:r>
    </w:p>
    <w:p w14:paraId="3E3B3F14" w14:textId="77777777" w:rsidR="004A0255" w:rsidRDefault="004A0255" w:rsidP="004A0255">
      <w:pPr>
        <w:pStyle w:val="ListParagraph"/>
        <w:numPr>
          <w:ilvl w:val="0"/>
          <w:numId w:val="1"/>
        </w:numPr>
        <w:tabs>
          <w:tab w:val="left" w:pos="841"/>
          <w:tab w:val="left" w:pos="842"/>
        </w:tabs>
        <w:spacing w:before="199" w:line="269" w:lineRule="exact"/>
        <w:ind w:left="841"/>
      </w:pPr>
      <w:r>
        <w:t xml:space="preserve">Wrong: He met with the regents this week. </w:t>
      </w:r>
    </w:p>
    <w:p w14:paraId="01EFB25E" w14:textId="77777777" w:rsidR="004A0255" w:rsidRDefault="004A0255" w:rsidP="00C7433B">
      <w:pPr>
        <w:pStyle w:val="ListParagraph"/>
        <w:tabs>
          <w:tab w:val="left" w:pos="841"/>
          <w:tab w:val="left" w:pos="842"/>
        </w:tabs>
        <w:spacing w:line="269" w:lineRule="exact"/>
        <w:ind w:left="841" w:firstLine="0"/>
      </w:pPr>
    </w:p>
    <w:p w14:paraId="639A7A4A" w14:textId="77777777" w:rsidR="009B3F05" w:rsidRDefault="009B3F05" w:rsidP="00C7433B">
      <w:pPr>
        <w:pStyle w:val="ListParagraph"/>
        <w:tabs>
          <w:tab w:val="left" w:pos="841"/>
          <w:tab w:val="left" w:pos="842"/>
        </w:tabs>
        <w:spacing w:line="269" w:lineRule="exact"/>
        <w:ind w:left="841" w:firstLine="0"/>
      </w:pPr>
    </w:p>
    <w:p w14:paraId="3852674A" w14:textId="77777777" w:rsidR="009B3F05" w:rsidRDefault="009B3F05" w:rsidP="00C7433B">
      <w:pPr>
        <w:pStyle w:val="ListParagraph"/>
        <w:tabs>
          <w:tab w:val="left" w:pos="841"/>
          <w:tab w:val="left" w:pos="842"/>
        </w:tabs>
        <w:spacing w:line="269" w:lineRule="exact"/>
        <w:ind w:left="841" w:firstLine="0"/>
      </w:pPr>
    </w:p>
    <w:p w14:paraId="4C515CC5" w14:textId="77777777" w:rsidR="004A0255" w:rsidRDefault="004A0255" w:rsidP="00C7433B">
      <w:pPr>
        <w:pStyle w:val="ListParagraph"/>
        <w:tabs>
          <w:tab w:val="left" w:pos="841"/>
          <w:tab w:val="left" w:pos="842"/>
        </w:tabs>
        <w:spacing w:line="269" w:lineRule="exact"/>
        <w:ind w:left="841" w:firstLine="0"/>
      </w:pPr>
    </w:p>
    <w:p w14:paraId="6860D811" w14:textId="77777777" w:rsidR="004A0255" w:rsidRDefault="004A0255" w:rsidP="00C7433B">
      <w:pPr>
        <w:pStyle w:val="ListParagraph"/>
        <w:tabs>
          <w:tab w:val="left" w:pos="841"/>
          <w:tab w:val="left" w:pos="842"/>
        </w:tabs>
        <w:spacing w:line="269" w:lineRule="exact"/>
        <w:ind w:left="841" w:firstLine="0"/>
      </w:pPr>
    </w:p>
    <w:p w14:paraId="664DF098" w14:textId="77777777" w:rsidR="00C56E85" w:rsidRDefault="00DA6144">
      <w:pPr>
        <w:pStyle w:val="Heading1"/>
        <w:spacing w:before="199"/>
        <w:ind w:left="121"/>
      </w:pPr>
      <w:r>
        <w:t>BUILDING NAMES</w:t>
      </w:r>
    </w:p>
    <w:p w14:paraId="5713F10D" w14:textId="77777777" w:rsidR="00C56E85" w:rsidRDefault="00DA6144">
      <w:pPr>
        <w:pStyle w:val="BodyText"/>
        <w:spacing w:before="198" w:line="240" w:lineRule="auto"/>
        <w:ind w:left="121" w:right="364" w:firstLine="0"/>
      </w:pPr>
      <w:r>
        <w:lastRenderedPageBreak/>
        <w:t>All proper names of buildings should be capitalized. The word “building” should be capitalized only if it’s part of the official name. On first reference, use the full name of the building as the name often denotes a person, family or business that has been supportive of the university. Successive references may be shortened.</w:t>
      </w:r>
    </w:p>
    <w:p w14:paraId="331366E6" w14:textId="77777777" w:rsidR="00C56E85" w:rsidRDefault="00DA6144">
      <w:pPr>
        <w:pStyle w:val="BodyText"/>
        <w:spacing w:before="200" w:line="240" w:lineRule="auto"/>
        <w:ind w:left="121" w:right="731" w:firstLine="0"/>
      </w:pPr>
      <w:r>
        <w:t>Shortened names for buildings, such as “</w:t>
      </w:r>
      <w:proofErr w:type="spellStart"/>
      <w:r>
        <w:t>Kolligian</w:t>
      </w:r>
      <w:proofErr w:type="spellEnd"/>
      <w:r>
        <w:t xml:space="preserve"> Library,” are acceptable on subsequent references.</w:t>
      </w:r>
    </w:p>
    <w:p w14:paraId="0A5F63F8" w14:textId="77777777" w:rsidR="00C56E85" w:rsidRDefault="00DA6144">
      <w:pPr>
        <w:pStyle w:val="BodyText"/>
        <w:spacing w:before="199" w:line="242" w:lineRule="auto"/>
        <w:ind w:left="121" w:right="254" w:firstLine="0"/>
      </w:pPr>
      <w:r>
        <w:t xml:space="preserve">The Leo and Dottie </w:t>
      </w:r>
      <w:proofErr w:type="spellStart"/>
      <w:r>
        <w:t>Kolligian</w:t>
      </w:r>
      <w:proofErr w:type="spellEnd"/>
      <w:r>
        <w:t xml:space="preserve"> Library building houses multiple campus units, including </w:t>
      </w:r>
      <w:r w:rsidR="00511471">
        <w:t xml:space="preserve">the </w:t>
      </w:r>
      <w:r>
        <w:t xml:space="preserve">Students First Center, the Office of Financial Aid, the UC Merced Library and the </w:t>
      </w:r>
      <w:r w:rsidR="000E78EE">
        <w:t xml:space="preserve">University </w:t>
      </w:r>
      <w:r>
        <w:t>Store. UC Merced Library is the name of the library as an organization.</w:t>
      </w:r>
    </w:p>
    <w:p w14:paraId="088ACF7A" w14:textId="77777777" w:rsidR="000E78EE" w:rsidRDefault="00DA6144">
      <w:pPr>
        <w:pStyle w:val="BodyText"/>
        <w:spacing w:before="193" w:line="429" w:lineRule="auto"/>
        <w:ind w:left="121" w:right="1155" w:firstLine="0"/>
      </w:pPr>
      <w:r>
        <w:t xml:space="preserve">Use UC Merced Library when you're referring to the library staff and the organization. </w:t>
      </w:r>
    </w:p>
    <w:p w14:paraId="50463F81" w14:textId="77777777" w:rsidR="00F34B19" w:rsidRDefault="005B55CD" w:rsidP="0054489D">
      <w:pPr>
        <w:pStyle w:val="BodyText"/>
        <w:spacing w:before="193" w:line="240" w:lineRule="auto"/>
        <w:ind w:left="121" w:right="36" w:firstLine="0"/>
      </w:pPr>
      <w:r>
        <w:t>As of 2020, the Campus Store has been renamed the University Store and the University Store Annex. These are two separate locations.</w:t>
      </w:r>
    </w:p>
    <w:p w14:paraId="31FF1CF1" w14:textId="77777777" w:rsidR="00C56E85" w:rsidRDefault="00DA6144" w:rsidP="000E78EE">
      <w:pPr>
        <w:pStyle w:val="BodyText"/>
        <w:spacing w:before="193" w:line="429" w:lineRule="auto"/>
        <w:ind w:left="0" w:right="1155" w:firstLine="0"/>
      </w:pPr>
      <w:r>
        <w:t xml:space="preserve">Use Leo and Dottie </w:t>
      </w:r>
      <w:proofErr w:type="spellStart"/>
      <w:r>
        <w:t>Kolligian</w:t>
      </w:r>
      <w:proofErr w:type="spellEnd"/>
      <w:r>
        <w:t xml:space="preserve"> Library when you're referring to the entire building.</w:t>
      </w:r>
    </w:p>
    <w:p w14:paraId="230624AA" w14:textId="77777777" w:rsidR="00C56E85" w:rsidRDefault="00DA6144">
      <w:pPr>
        <w:pStyle w:val="ListParagraph"/>
        <w:numPr>
          <w:ilvl w:val="0"/>
          <w:numId w:val="1"/>
        </w:numPr>
        <w:tabs>
          <w:tab w:val="left" w:pos="841"/>
          <w:tab w:val="left" w:pos="843"/>
        </w:tabs>
        <w:spacing w:before="1" w:line="237" w:lineRule="auto"/>
        <w:ind w:left="842" w:right="724"/>
      </w:pPr>
      <w:r>
        <w:t xml:space="preserve">Right: The students spent the afternoon studying in the UC Merced Leo and Dottie </w:t>
      </w:r>
      <w:proofErr w:type="spellStart"/>
      <w:r>
        <w:t>Kolligian</w:t>
      </w:r>
      <w:proofErr w:type="spellEnd"/>
      <w:r>
        <w:rPr>
          <w:spacing w:val="-1"/>
        </w:rPr>
        <w:t xml:space="preserve"> </w:t>
      </w:r>
      <w:r>
        <w:t>Library.</w:t>
      </w:r>
    </w:p>
    <w:p w14:paraId="3DB962CD" w14:textId="77777777" w:rsidR="00C56E85" w:rsidRDefault="00DA6144">
      <w:pPr>
        <w:pStyle w:val="ListParagraph"/>
        <w:numPr>
          <w:ilvl w:val="0"/>
          <w:numId w:val="1"/>
        </w:numPr>
        <w:tabs>
          <w:tab w:val="left" w:pos="842"/>
          <w:tab w:val="left" w:pos="843"/>
        </w:tabs>
        <w:spacing w:before="4" w:line="237" w:lineRule="auto"/>
        <w:ind w:left="842" w:right="829"/>
      </w:pPr>
      <w:r>
        <w:t>Right: The UC Merced Library provides an array of services to help with students' academic success.</w:t>
      </w:r>
    </w:p>
    <w:p w14:paraId="0C103289" w14:textId="77777777" w:rsidR="00C56E85" w:rsidRDefault="00DA6144" w:rsidP="00C7433B">
      <w:pPr>
        <w:pStyle w:val="ListParagraph"/>
        <w:numPr>
          <w:ilvl w:val="0"/>
          <w:numId w:val="1"/>
        </w:numPr>
        <w:tabs>
          <w:tab w:val="left" w:pos="842"/>
          <w:tab w:val="left" w:pos="843"/>
        </w:tabs>
        <w:spacing w:before="3" w:line="237" w:lineRule="auto"/>
        <w:ind w:left="842" w:right="331"/>
        <w:sectPr w:rsidR="00C56E85" w:rsidSect="0027438F">
          <w:type w:val="continuous"/>
          <w:pgSz w:w="12240" w:h="15840"/>
          <w:pgMar w:top="1354" w:right="1339" w:bottom="1699" w:left="1325" w:header="0" w:footer="1498" w:gutter="0"/>
          <w:cols w:space="720"/>
        </w:sectPr>
      </w:pPr>
      <w:r>
        <w:t xml:space="preserve">Right: </w:t>
      </w:r>
      <w:r w:rsidR="00C7433B">
        <w:t xml:space="preserve">You can purchase Bobcat swag at </w:t>
      </w:r>
      <w:r>
        <w:t xml:space="preserve">the </w:t>
      </w:r>
      <w:r w:rsidR="000E78EE" w:rsidRPr="000E78EE">
        <w:t xml:space="preserve">University </w:t>
      </w:r>
      <w:r w:rsidRPr="000E78EE">
        <w:t>Store</w:t>
      </w:r>
      <w:r w:rsidR="000E78EE">
        <w:t>.</w:t>
      </w:r>
      <w:r w:rsidR="00423D00" w:rsidRPr="000E78EE">
        <w:t xml:space="preserve"> </w:t>
      </w:r>
    </w:p>
    <w:p w14:paraId="646F6000" w14:textId="77777777" w:rsidR="00C56E85" w:rsidRDefault="00DA6144">
      <w:pPr>
        <w:pStyle w:val="ListParagraph"/>
        <w:numPr>
          <w:ilvl w:val="0"/>
          <w:numId w:val="1"/>
        </w:numPr>
        <w:tabs>
          <w:tab w:val="left" w:pos="840"/>
          <w:tab w:val="left" w:pos="841"/>
        </w:tabs>
        <w:spacing w:before="84" w:line="237" w:lineRule="auto"/>
        <w:ind w:right="223"/>
      </w:pPr>
      <w:r>
        <w:t xml:space="preserve">Wrong: The </w:t>
      </w:r>
      <w:proofErr w:type="spellStart"/>
      <w:r>
        <w:t>Kolligian</w:t>
      </w:r>
      <w:proofErr w:type="spellEnd"/>
      <w:r>
        <w:t xml:space="preserve"> Library installed new furniture for collaborative studying during the summer.</w:t>
      </w:r>
    </w:p>
    <w:p w14:paraId="1FC2BC9D" w14:textId="77777777" w:rsidR="00C56E85" w:rsidRDefault="00DA6144">
      <w:pPr>
        <w:pStyle w:val="ListParagraph"/>
        <w:numPr>
          <w:ilvl w:val="0"/>
          <w:numId w:val="1"/>
        </w:numPr>
        <w:tabs>
          <w:tab w:val="left" w:pos="840"/>
          <w:tab w:val="left" w:pos="841"/>
        </w:tabs>
        <w:spacing w:before="1" w:line="240" w:lineRule="auto"/>
        <w:ind w:right="529"/>
      </w:pPr>
      <w:r>
        <w:t xml:space="preserve">Wrong: The Leo and Dottie </w:t>
      </w:r>
      <w:proofErr w:type="spellStart"/>
      <w:r>
        <w:t>Kolligian</w:t>
      </w:r>
      <w:proofErr w:type="spellEnd"/>
      <w:r>
        <w:t xml:space="preserve"> Library staff members are committed to student success.</w:t>
      </w:r>
    </w:p>
    <w:p w14:paraId="0CCA99FF" w14:textId="77777777" w:rsidR="00C56E85" w:rsidRDefault="00DA6144">
      <w:pPr>
        <w:pStyle w:val="BodyText"/>
        <w:spacing w:before="198" w:line="240" w:lineRule="auto"/>
        <w:ind w:left="120" w:firstLine="0"/>
      </w:pPr>
      <w:r>
        <w:t>The following is a list of on- and off-campus buildings:</w:t>
      </w:r>
    </w:p>
    <w:p w14:paraId="53827FA3" w14:textId="77777777" w:rsidR="00C56E85" w:rsidRDefault="00DA6144">
      <w:pPr>
        <w:pStyle w:val="ListParagraph"/>
        <w:numPr>
          <w:ilvl w:val="0"/>
          <w:numId w:val="1"/>
        </w:numPr>
        <w:tabs>
          <w:tab w:val="left" w:pos="840"/>
          <w:tab w:val="left" w:pos="841"/>
        </w:tabs>
        <w:spacing w:before="200"/>
      </w:pPr>
      <w:r>
        <w:t>Academic Office</w:t>
      </w:r>
      <w:r>
        <w:rPr>
          <w:spacing w:val="-3"/>
        </w:rPr>
        <w:t xml:space="preserve"> </w:t>
      </w:r>
      <w:r>
        <w:t>Annex</w:t>
      </w:r>
    </w:p>
    <w:p w14:paraId="50676C4D" w14:textId="77777777" w:rsidR="00C56E85" w:rsidRDefault="00DA6144">
      <w:pPr>
        <w:pStyle w:val="ListParagraph"/>
        <w:numPr>
          <w:ilvl w:val="0"/>
          <w:numId w:val="1"/>
        </w:numPr>
        <w:tabs>
          <w:tab w:val="left" w:pos="840"/>
          <w:tab w:val="left" w:pos="841"/>
        </w:tabs>
      </w:pPr>
      <w:r>
        <w:t>Castle Commerce</w:t>
      </w:r>
      <w:r>
        <w:rPr>
          <w:spacing w:val="-3"/>
        </w:rPr>
        <w:t xml:space="preserve"> </w:t>
      </w:r>
      <w:r>
        <w:t>Center</w:t>
      </w:r>
    </w:p>
    <w:p w14:paraId="2AB2A8E1" w14:textId="77777777" w:rsidR="00C56E85" w:rsidRDefault="00DA6144">
      <w:pPr>
        <w:pStyle w:val="ListParagraph"/>
        <w:numPr>
          <w:ilvl w:val="0"/>
          <w:numId w:val="1"/>
        </w:numPr>
        <w:tabs>
          <w:tab w:val="left" w:pos="840"/>
          <w:tab w:val="left" w:pos="841"/>
        </w:tabs>
      </w:pPr>
      <w:r>
        <w:t>Central</w:t>
      </w:r>
      <w:r>
        <w:rPr>
          <w:spacing w:val="-1"/>
        </w:rPr>
        <w:t xml:space="preserve"> </w:t>
      </w:r>
      <w:r>
        <w:t>Plant</w:t>
      </w:r>
    </w:p>
    <w:p w14:paraId="23059097" w14:textId="77777777" w:rsidR="00C56E85" w:rsidRDefault="00DA6144">
      <w:pPr>
        <w:pStyle w:val="ListParagraph"/>
        <w:numPr>
          <w:ilvl w:val="0"/>
          <w:numId w:val="1"/>
        </w:numPr>
        <w:tabs>
          <w:tab w:val="left" w:pos="840"/>
          <w:tab w:val="left" w:pos="841"/>
        </w:tabs>
        <w:ind w:left="841"/>
      </w:pPr>
      <w:r>
        <w:t>Classroom and Office Building</w:t>
      </w:r>
      <w:r>
        <w:rPr>
          <w:spacing w:val="-12"/>
        </w:rPr>
        <w:t xml:space="preserve"> </w:t>
      </w:r>
      <w:r>
        <w:t>1</w:t>
      </w:r>
    </w:p>
    <w:p w14:paraId="2788A3F5" w14:textId="77777777" w:rsidR="00C56E85" w:rsidRDefault="00DA6144">
      <w:pPr>
        <w:pStyle w:val="ListParagraph"/>
        <w:numPr>
          <w:ilvl w:val="0"/>
          <w:numId w:val="1"/>
        </w:numPr>
        <w:tabs>
          <w:tab w:val="left" w:pos="840"/>
          <w:tab w:val="left" w:pos="841"/>
        </w:tabs>
        <w:spacing w:line="269" w:lineRule="exact"/>
        <w:ind w:left="841"/>
      </w:pPr>
      <w:r>
        <w:t>Classroom and Office Building</w:t>
      </w:r>
      <w:r>
        <w:rPr>
          <w:spacing w:val="-12"/>
        </w:rPr>
        <w:t xml:space="preserve"> </w:t>
      </w:r>
      <w:r>
        <w:t>2</w:t>
      </w:r>
    </w:p>
    <w:p w14:paraId="4006C333" w14:textId="77777777" w:rsidR="005E277D" w:rsidRDefault="005E277D">
      <w:pPr>
        <w:pStyle w:val="ListParagraph"/>
        <w:numPr>
          <w:ilvl w:val="0"/>
          <w:numId w:val="1"/>
        </w:numPr>
        <w:tabs>
          <w:tab w:val="left" w:pos="840"/>
          <w:tab w:val="left" w:pos="841"/>
        </w:tabs>
        <w:spacing w:line="269" w:lineRule="exact"/>
        <w:ind w:left="841"/>
      </w:pPr>
      <w:r>
        <w:t>Conference Center 3G (opened fall 2020 as part of the 2020 Project’s third delivery)</w:t>
      </w:r>
    </w:p>
    <w:p w14:paraId="5E7B4328" w14:textId="77777777" w:rsidR="005E277D" w:rsidRDefault="005E277D">
      <w:pPr>
        <w:pStyle w:val="ListParagraph"/>
        <w:numPr>
          <w:ilvl w:val="0"/>
          <w:numId w:val="1"/>
        </w:numPr>
        <w:tabs>
          <w:tab w:val="left" w:pos="840"/>
          <w:tab w:val="left" w:pos="841"/>
        </w:tabs>
        <w:spacing w:line="269" w:lineRule="exact"/>
        <w:ind w:left="841"/>
      </w:pPr>
      <w:r>
        <w:t>Competition Swimming Pool 3K (opened fall 2020 as part of the 2020 Project’s third delivery)</w:t>
      </w:r>
    </w:p>
    <w:p w14:paraId="39CC483F" w14:textId="77777777" w:rsidR="00C56E85" w:rsidRDefault="00DA6144">
      <w:pPr>
        <w:pStyle w:val="ListParagraph"/>
        <w:numPr>
          <w:ilvl w:val="0"/>
          <w:numId w:val="1"/>
        </w:numPr>
        <w:tabs>
          <w:tab w:val="left" w:pos="841"/>
          <w:tab w:val="left" w:pos="842"/>
        </w:tabs>
        <w:ind w:left="841"/>
      </w:pPr>
      <w:r>
        <w:t>Downtown Campus Center</w:t>
      </w:r>
    </w:p>
    <w:p w14:paraId="6CFC763F" w14:textId="77777777" w:rsidR="00C56E85" w:rsidRDefault="00DA6144">
      <w:pPr>
        <w:pStyle w:val="ListParagraph"/>
        <w:numPr>
          <w:ilvl w:val="0"/>
          <w:numId w:val="1"/>
        </w:numPr>
        <w:tabs>
          <w:tab w:val="left" w:pos="841"/>
          <w:tab w:val="left" w:pos="842"/>
        </w:tabs>
        <w:ind w:left="841"/>
      </w:pPr>
      <w:r>
        <w:t>Early Childcare and Education</w:t>
      </w:r>
      <w:r>
        <w:rPr>
          <w:spacing w:val="-3"/>
        </w:rPr>
        <w:t xml:space="preserve"> </w:t>
      </w:r>
      <w:r>
        <w:t>Center</w:t>
      </w:r>
    </w:p>
    <w:p w14:paraId="2C51352A" w14:textId="7BD95DE9" w:rsidR="00C56E85" w:rsidRDefault="00DA6144">
      <w:pPr>
        <w:pStyle w:val="ListParagraph"/>
        <w:numPr>
          <w:ilvl w:val="0"/>
          <w:numId w:val="1"/>
        </w:numPr>
        <w:tabs>
          <w:tab w:val="left" w:pos="841"/>
          <w:tab w:val="left" w:pos="842"/>
        </w:tabs>
        <w:ind w:left="841"/>
      </w:pPr>
      <w:r>
        <w:t>Glacier Point (student housing opened</w:t>
      </w:r>
      <w:r>
        <w:rPr>
          <w:spacing w:val="-20"/>
        </w:rPr>
        <w:t xml:space="preserve"> </w:t>
      </w:r>
      <w:r>
        <w:t>2018</w:t>
      </w:r>
      <w:r w:rsidR="00511471">
        <w:t xml:space="preserve"> as part of the 2020 Project’s first delivery</w:t>
      </w:r>
      <w:r>
        <w:t>)</w:t>
      </w:r>
    </w:p>
    <w:p w14:paraId="427163D9" w14:textId="5CF4A78F" w:rsidR="00C56E85" w:rsidRDefault="00DA6144">
      <w:pPr>
        <w:pStyle w:val="ListParagraph"/>
        <w:numPr>
          <w:ilvl w:val="0"/>
          <w:numId w:val="1"/>
        </w:numPr>
        <w:tabs>
          <w:tab w:val="left" w:pos="841"/>
          <w:tab w:val="left" w:pos="842"/>
        </w:tabs>
        <w:ind w:left="841"/>
      </w:pPr>
      <w:r>
        <w:t>Granite Pass (student housing opened</w:t>
      </w:r>
      <w:r>
        <w:rPr>
          <w:spacing w:val="-19"/>
        </w:rPr>
        <w:t xml:space="preserve"> </w:t>
      </w:r>
      <w:r>
        <w:t>2018</w:t>
      </w:r>
      <w:r w:rsidR="00511471" w:rsidRPr="00511471">
        <w:t xml:space="preserve"> </w:t>
      </w:r>
      <w:r w:rsidR="00511471">
        <w:t>as part of the 2020 Project’s first delivery</w:t>
      </w:r>
      <w:r>
        <w:t>)</w:t>
      </w:r>
    </w:p>
    <w:p w14:paraId="131062A3" w14:textId="77777777" w:rsidR="00511471" w:rsidRDefault="00511471">
      <w:pPr>
        <w:pStyle w:val="ListParagraph"/>
        <w:numPr>
          <w:ilvl w:val="0"/>
          <w:numId w:val="1"/>
        </w:numPr>
        <w:tabs>
          <w:tab w:val="left" w:pos="841"/>
          <w:tab w:val="left" w:pos="842"/>
        </w:tabs>
        <w:ind w:left="841"/>
      </w:pPr>
      <w:r>
        <w:t>Housing 3C (new student housing for undergraduates opened in fall 2020 as part of the 2020 Project’s third delivery)</w:t>
      </w:r>
    </w:p>
    <w:p w14:paraId="76A4C2C8" w14:textId="77777777" w:rsidR="00511471" w:rsidRDefault="00511471">
      <w:pPr>
        <w:pStyle w:val="ListParagraph"/>
        <w:numPr>
          <w:ilvl w:val="0"/>
          <w:numId w:val="1"/>
        </w:numPr>
        <w:tabs>
          <w:tab w:val="left" w:pos="841"/>
          <w:tab w:val="left" w:pos="842"/>
        </w:tabs>
        <w:ind w:left="841"/>
      </w:pPr>
      <w:r>
        <w:t>Housing 3D (new student housing for undergraduates opened in fall 2020 as part of the 2020 Project’s third delivery)</w:t>
      </w:r>
    </w:p>
    <w:p w14:paraId="29D15C02" w14:textId="77777777" w:rsidR="00C56E85" w:rsidRDefault="00DA6144">
      <w:pPr>
        <w:pStyle w:val="ListParagraph"/>
        <w:numPr>
          <w:ilvl w:val="0"/>
          <w:numId w:val="1"/>
        </w:numPr>
        <w:tabs>
          <w:tab w:val="left" w:pos="842"/>
        </w:tabs>
        <w:spacing w:before="2" w:line="237" w:lineRule="auto"/>
        <w:ind w:left="841" w:right="650"/>
        <w:jc w:val="both"/>
      </w:pPr>
      <w:r>
        <w:t xml:space="preserve">Joseph Edward Gallo Recreation and Wellness Center (Do not use any variant that includes the name “Gallo” without the name “Joseph Edward.” You may shorten on </w:t>
      </w:r>
      <w:r>
        <w:lastRenderedPageBreak/>
        <w:t>second reference to “Recreation and Wellness</w:t>
      </w:r>
      <w:r>
        <w:rPr>
          <w:spacing w:val="-15"/>
        </w:rPr>
        <w:t xml:space="preserve"> </w:t>
      </w:r>
      <w:r>
        <w:t>Center.”)</w:t>
      </w:r>
    </w:p>
    <w:p w14:paraId="5FC37B30" w14:textId="77777777" w:rsidR="00511471" w:rsidRDefault="00511471">
      <w:pPr>
        <w:pStyle w:val="ListParagraph"/>
        <w:numPr>
          <w:ilvl w:val="0"/>
          <w:numId w:val="1"/>
        </w:numPr>
        <w:tabs>
          <w:tab w:val="left" w:pos="842"/>
        </w:tabs>
        <w:spacing w:before="2" w:line="237" w:lineRule="auto"/>
        <w:ind w:left="841" w:right="650"/>
        <w:jc w:val="both"/>
      </w:pPr>
      <w:r>
        <w:t>Lab 2A (a wet lab opened in fall 2019 as part of the 2020 Project’s second delivery)</w:t>
      </w:r>
    </w:p>
    <w:p w14:paraId="6959BEB2" w14:textId="77777777" w:rsidR="00511471" w:rsidRDefault="00511471" w:rsidP="00511471">
      <w:pPr>
        <w:pStyle w:val="ListParagraph"/>
        <w:numPr>
          <w:ilvl w:val="0"/>
          <w:numId w:val="1"/>
        </w:numPr>
        <w:tabs>
          <w:tab w:val="left" w:pos="842"/>
        </w:tabs>
        <w:spacing w:before="2" w:line="237" w:lineRule="auto"/>
        <w:ind w:left="841" w:right="650"/>
        <w:jc w:val="both"/>
      </w:pPr>
      <w:r>
        <w:t>Lab 2B (a dry lab opened in fall 2019 as part of the 2020 Project’s second delivery)</w:t>
      </w:r>
    </w:p>
    <w:p w14:paraId="32F59FD6" w14:textId="77777777" w:rsidR="00511471" w:rsidRDefault="00511471" w:rsidP="00511471">
      <w:pPr>
        <w:pStyle w:val="ListParagraph"/>
        <w:numPr>
          <w:ilvl w:val="0"/>
          <w:numId w:val="1"/>
        </w:numPr>
        <w:tabs>
          <w:tab w:val="left" w:pos="842"/>
        </w:tabs>
        <w:spacing w:before="2" w:line="237" w:lineRule="auto"/>
        <w:ind w:left="841" w:right="650"/>
        <w:jc w:val="both"/>
      </w:pPr>
      <w:r>
        <w:t>Lab 3A (a wet and dry lab opened in fall 2020 as part of the 2020 Project’s third delivery)</w:t>
      </w:r>
    </w:p>
    <w:p w14:paraId="1401A12C" w14:textId="77777777" w:rsidR="00511471" w:rsidRDefault="00511471" w:rsidP="00C7433B">
      <w:pPr>
        <w:pStyle w:val="ListParagraph"/>
        <w:numPr>
          <w:ilvl w:val="0"/>
          <w:numId w:val="1"/>
        </w:numPr>
        <w:tabs>
          <w:tab w:val="left" w:pos="842"/>
        </w:tabs>
        <w:spacing w:before="2" w:line="237" w:lineRule="auto"/>
        <w:ind w:left="841" w:right="650"/>
        <w:jc w:val="both"/>
      </w:pPr>
      <w:r>
        <w:t>Lab 3A2 (a research greenhouse opened in fall 2020 as part of the 2020 Project’s third delivery)</w:t>
      </w:r>
    </w:p>
    <w:p w14:paraId="1D90D2F4" w14:textId="77777777" w:rsidR="00C56E85" w:rsidRDefault="00DA6144">
      <w:pPr>
        <w:pStyle w:val="ListParagraph"/>
        <w:numPr>
          <w:ilvl w:val="0"/>
          <w:numId w:val="1"/>
        </w:numPr>
        <w:tabs>
          <w:tab w:val="left" w:pos="842"/>
          <w:tab w:val="left" w:pos="843"/>
        </w:tabs>
        <w:spacing w:before="3" w:line="269" w:lineRule="exact"/>
        <w:ind w:left="842" w:hanging="362"/>
      </w:pPr>
      <w:r>
        <w:t xml:space="preserve">Leo and Dottie </w:t>
      </w:r>
      <w:proofErr w:type="spellStart"/>
      <w:r>
        <w:t>Kolligian</w:t>
      </w:r>
      <w:proofErr w:type="spellEnd"/>
      <w:r>
        <w:t xml:space="preserve"> Library (</w:t>
      </w:r>
      <w:proofErr w:type="spellStart"/>
      <w:r>
        <w:t>Kolligian</w:t>
      </w:r>
      <w:proofErr w:type="spellEnd"/>
      <w:r>
        <w:t xml:space="preserve"> Library is an acceptable</w:t>
      </w:r>
      <w:r>
        <w:rPr>
          <w:spacing w:val="-18"/>
        </w:rPr>
        <w:t xml:space="preserve"> </w:t>
      </w:r>
      <w:r>
        <w:t>variation)</w:t>
      </w:r>
    </w:p>
    <w:p w14:paraId="57F9966F" w14:textId="77777777" w:rsidR="00C56E85" w:rsidRDefault="00DA6144">
      <w:pPr>
        <w:pStyle w:val="ListParagraph"/>
        <w:numPr>
          <w:ilvl w:val="0"/>
          <w:numId w:val="1"/>
        </w:numPr>
        <w:tabs>
          <w:tab w:val="left" w:pos="842"/>
          <w:tab w:val="left" w:pos="843"/>
        </w:tabs>
        <w:ind w:left="842"/>
      </w:pPr>
      <w:r>
        <w:t>Logistical Support/Service</w:t>
      </w:r>
      <w:r>
        <w:rPr>
          <w:spacing w:val="-1"/>
        </w:rPr>
        <w:t xml:space="preserve"> </w:t>
      </w:r>
      <w:r>
        <w:t>Facilities</w:t>
      </w:r>
    </w:p>
    <w:p w14:paraId="1D0CF838" w14:textId="77777777" w:rsidR="00C56E85" w:rsidRDefault="00DA6144">
      <w:pPr>
        <w:pStyle w:val="ListParagraph"/>
        <w:numPr>
          <w:ilvl w:val="0"/>
          <w:numId w:val="1"/>
        </w:numPr>
        <w:tabs>
          <w:tab w:val="left" w:pos="842"/>
          <w:tab w:val="left" w:pos="843"/>
        </w:tabs>
        <w:ind w:left="842"/>
      </w:pPr>
      <w:r>
        <w:t>Merced Tri-College</w:t>
      </w:r>
      <w:r>
        <w:rPr>
          <w:spacing w:val="-1"/>
        </w:rPr>
        <w:t xml:space="preserve"> </w:t>
      </w:r>
      <w:r>
        <w:t>Center</w:t>
      </w:r>
    </w:p>
    <w:p w14:paraId="159B324C" w14:textId="77777777" w:rsidR="00C56E85" w:rsidRDefault="00DA6144">
      <w:pPr>
        <w:pStyle w:val="ListParagraph"/>
        <w:numPr>
          <w:ilvl w:val="0"/>
          <w:numId w:val="1"/>
        </w:numPr>
        <w:tabs>
          <w:tab w:val="left" w:pos="842"/>
          <w:tab w:val="left" w:pos="843"/>
        </w:tabs>
        <w:spacing w:line="269" w:lineRule="exact"/>
        <w:ind w:left="842"/>
      </w:pPr>
      <w:r>
        <w:t>Mondo</w:t>
      </w:r>
      <w:r>
        <w:rPr>
          <w:spacing w:val="-1"/>
        </w:rPr>
        <w:t xml:space="preserve"> </w:t>
      </w:r>
      <w:r>
        <w:t>Building</w:t>
      </w:r>
    </w:p>
    <w:p w14:paraId="7DE538B1" w14:textId="77777777" w:rsidR="00C56E85" w:rsidRDefault="00DA6144">
      <w:pPr>
        <w:pStyle w:val="ListParagraph"/>
        <w:numPr>
          <w:ilvl w:val="0"/>
          <w:numId w:val="1"/>
        </w:numPr>
        <w:tabs>
          <w:tab w:val="left" w:pos="842"/>
          <w:tab w:val="left" w:pos="843"/>
        </w:tabs>
        <w:ind w:left="843"/>
      </w:pPr>
      <w:r>
        <w:t>The</w:t>
      </w:r>
      <w:r>
        <w:rPr>
          <w:spacing w:val="-2"/>
        </w:rPr>
        <w:t xml:space="preserve"> </w:t>
      </w:r>
      <w:proofErr w:type="spellStart"/>
      <w:r>
        <w:t>Parcade</w:t>
      </w:r>
      <w:proofErr w:type="spellEnd"/>
    </w:p>
    <w:p w14:paraId="5DBCC926" w14:textId="77777777" w:rsidR="00C56E85" w:rsidRDefault="00DA6144">
      <w:pPr>
        <w:pStyle w:val="ListParagraph"/>
        <w:numPr>
          <w:ilvl w:val="0"/>
          <w:numId w:val="1"/>
        </w:numPr>
        <w:tabs>
          <w:tab w:val="left" w:pos="842"/>
          <w:tab w:val="left" w:pos="843"/>
        </w:tabs>
        <w:ind w:left="843"/>
      </w:pPr>
      <w:r>
        <w:t>The Pavilion (new dining commons opened</w:t>
      </w:r>
      <w:r>
        <w:rPr>
          <w:spacing w:val="-6"/>
        </w:rPr>
        <w:t xml:space="preserve"> </w:t>
      </w:r>
      <w:r>
        <w:t>2018)</w:t>
      </w:r>
    </w:p>
    <w:p w14:paraId="2E7D918B" w14:textId="77777777" w:rsidR="00C56E85" w:rsidRDefault="00DA6144">
      <w:pPr>
        <w:pStyle w:val="ListParagraph"/>
        <w:numPr>
          <w:ilvl w:val="0"/>
          <w:numId w:val="1"/>
        </w:numPr>
        <w:tabs>
          <w:tab w:val="left" w:pos="842"/>
          <w:tab w:val="left" w:pos="843"/>
        </w:tabs>
        <w:ind w:left="843"/>
      </w:pPr>
      <w:r>
        <w:t>The</w:t>
      </w:r>
      <w:r>
        <w:rPr>
          <w:spacing w:val="-3"/>
        </w:rPr>
        <w:t xml:space="preserve"> </w:t>
      </w:r>
      <w:r>
        <w:t>Promenade</w:t>
      </w:r>
    </w:p>
    <w:p w14:paraId="22455A10" w14:textId="77777777" w:rsidR="00C56E85" w:rsidRDefault="00DA6144">
      <w:pPr>
        <w:pStyle w:val="ListParagraph"/>
        <w:numPr>
          <w:ilvl w:val="0"/>
          <w:numId w:val="1"/>
        </w:numPr>
        <w:tabs>
          <w:tab w:val="left" w:pos="842"/>
          <w:tab w:val="left" w:pos="843"/>
        </w:tabs>
        <w:ind w:left="843"/>
      </w:pPr>
      <w:r>
        <w:t>Science and Engineering Building</w:t>
      </w:r>
      <w:r>
        <w:rPr>
          <w:spacing w:val="-15"/>
        </w:rPr>
        <w:t xml:space="preserve"> </w:t>
      </w:r>
      <w:r>
        <w:t>1</w:t>
      </w:r>
    </w:p>
    <w:p w14:paraId="599CE61D" w14:textId="77777777" w:rsidR="00C56E85" w:rsidRDefault="00DA6144">
      <w:pPr>
        <w:pStyle w:val="ListParagraph"/>
        <w:numPr>
          <w:ilvl w:val="0"/>
          <w:numId w:val="1"/>
        </w:numPr>
        <w:tabs>
          <w:tab w:val="left" w:pos="842"/>
          <w:tab w:val="left" w:pos="843"/>
        </w:tabs>
        <w:spacing w:line="269" w:lineRule="exact"/>
        <w:ind w:left="843"/>
      </w:pPr>
      <w:r>
        <w:t>Science and Engineering Building</w:t>
      </w:r>
      <w:r>
        <w:rPr>
          <w:spacing w:val="-16"/>
        </w:rPr>
        <w:t xml:space="preserve"> </w:t>
      </w:r>
      <w:r>
        <w:t>2</w:t>
      </w:r>
    </w:p>
    <w:p w14:paraId="7334B941" w14:textId="77777777" w:rsidR="00C56E85" w:rsidRDefault="00DA6144">
      <w:pPr>
        <w:pStyle w:val="ListParagraph"/>
        <w:numPr>
          <w:ilvl w:val="0"/>
          <w:numId w:val="1"/>
        </w:numPr>
        <w:tabs>
          <w:tab w:val="left" w:pos="842"/>
          <w:tab w:val="left" w:pos="843"/>
        </w:tabs>
        <w:ind w:left="843"/>
      </w:pPr>
      <w:r>
        <w:t>Sierra Nevada Research Institute’s Yosemite Field</w:t>
      </w:r>
      <w:r>
        <w:rPr>
          <w:spacing w:val="-7"/>
        </w:rPr>
        <w:t xml:space="preserve"> </w:t>
      </w:r>
      <w:r>
        <w:t>Station</w:t>
      </w:r>
    </w:p>
    <w:p w14:paraId="48B3E0D5" w14:textId="77777777" w:rsidR="00C56E85" w:rsidRDefault="00DA6144">
      <w:pPr>
        <w:pStyle w:val="ListParagraph"/>
        <w:numPr>
          <w:ilvl w:val="0"/>
          <w:numId w:val="1"/>
        </w:numPr>
        <w:tabs>
          <w:tab w:val="left" w:pos="843"/>
          <w:tab w:val="left" w:pos="844"/>
        </w:tabs>
        <w:ind w:left="843"/>
      </w:pPr>
      <w:r>
        <w:t>Sierra Terraces (student housing), includes Mariposa Hall and Tuolumne</w:t>
      </w:r>
      <w:r>
        <w:rPr>
          <w:spacing w:val="-20"/>
        </w:rPr>
        <w:t xml:space="preserve"> </w:t>
      </w:r>
      <w:r>
        <w:t>Hall</w:t>
      </w:r>
    </w:p>
    <w:p w14:paraId="37C52CB6" w14:textId="77777777" w:rsidR="00C56E85" w:rsidRDefault="00DA6144">
      <w:pPr>
        <w:pStyle w:val="ListParagraph"/>
        <w:numPr>
          <w:ilvl w:val="0"/>
          <w:numId w:val="1"/>
        </w:numPr>
        <w:tabs>
          <w:tab w:val="left" w:pos="843"/>
          <w:tab w:val="left" w:pos="844"/>
        </w:tabs>
        <w:ind w:left="843"/>
      </w:pPr>
      <w:r>
        <w:t>Social Sciences and Management</w:t>
      </w:r>
      <w:r>
        <w:rPr>
          <w:spacing w:val="-1"/>
        </w:rPr>
        <w:t xml:space="preserve"> </w:t>
      </w:r>
      <w:r>
        <w:t>Building</w:t>
      </w:r>
    </w:p>
    <w:p w14:paraId="22511A16" w14:textId="77777777" w:rsidR="00C56E85" w:rsidRDefault="00DA6144">
      <w:pPr>
        <w:pStyle w:val="ListParagraph"/>
        <w:numPr>
          <w:ilvl w:val="0"/>
          <w:numId w:val="1"/>
        </w:numPr>
        <w:tabs>
          <w:tab w:val="left" w:pos="843"/>
          <w:tab w:val="left" w:pos="844"/>
        </w:tabs>
        <w:ind w:left="843"/>
      </w:pPr>
      <w:r>
        <w:t>Student Activities and Athletics</w:t>
      </w:r>
      <w:r>
        <w:rPr>
          <w:spacing w:val="1"/>
        </w:rPr>
        <w:t xml:space="preserve"> </w:t>
      </w:r>
      <w:r>
        <w:t>Center</w:t>
      </w:r>
    </w:p>
    <w:p w14:paraId="1C627AE9" w14:textId="77777777" w:rsidR="005E277D" w:rsidRDefault="005E277D">
      <w:pPr>
        <w:pStyle w:val="ListParagraph"/>
        <w:numPr>
          <w:ilvl w:val="0"/>
          <w:numId w:val="1"/>
        </w:numPr>
        <w:tabs>
          <w:tab w:val="left" w:pos="843"/>
          <w:tab w:val="left" w:pos="844"/>
        </w:tabs>
        <w:ind w:left="843"/>
      </w:pPr>
      <w:r>
        <w:t>Student Enrollment Center 3H (opened fall 2020 as part of the 2020 Project’s third delivery)</w:t>
      </w:r>
    </w:p>
    <w:p w14:paraId="091209F9" w14:textId="77777777" w:rsidR="00C56E85" w:rsidRDefault="00DA6144">
      <w:pPr>
        <w:pStyle w:val="ListParagraph"/>
        <w:numPr>
          <w:ilvl w:val="0"/>
          <w:numId w:val="1"/>
        </w:numPr>
        <w:tabs>
          <w:tab w:val="left" w:pos="843"/>
          <w:tab w:val="left" w:pos="844"/>
        </w:tabs>
        <w:ind w:left="843"/>
      </w:pPr>
      <w:r>
        <w:t>Student Services Building</w:t>
      </w:r>
    </w:p>
    <w:p w14:paraId="14155A52" w14:textId="77777777" w:rsidR="005E277D" w:rsidRDefault="005E277D">
      <w:pPr>
        <w:pStyle w:val="ListParagraph"/>
        <w:numPr>
          <w:ilvl w:val="0"/>
          <w:numId w:val="1"/>
        </w:numPr>
        <w:tabs>
          <w:tab w:val="left" w:pos="843"/>
          <w:tab w:val="left" w:pos="844"/>
        </w:tabs>
        <w:ind w:left="843"/>
      </w:pPr>
      <w:r>
        <w:t>Student Wellness and Counseling Center 3M (opened fall 2020 as part of the 2020 Project’s third delivery)</w:t>
      </w:r>
    </w:p>
    <w:p w14:paraId="1236AC7F" w14:textId="77777777" w:rsidR="00C56E85" w:rsidRDefault="00DA6144">
      <w:pPr>
        <w:pStyle w:val="ListParagraph"/>
        <w:numPr>
          <w:ilvl w:val="0"/>
          <w:numId w:val="1"/>
        </w:numPr>
        <w:tabs>
          <w:tab w:val="left" w:pos="843"/>
          <w:tab w:val="left" w:pos="844"/>
        </w:tabs>
        <w:ind w:left="843"/>
      </w:pPr>
      <w:r>
        <w:t>The Summits (student housing), includes Cathedral and Tenaya halls and Half</w:t>
      </w:r>
      <w:r>
        <w:rPr>
          <w:spacing w:val="-23"/>
        </w:rPr>
        <w:t xml:space="preserve"> </w:t>
      </w:r>
      <w:r>
        <w:t>Dome</w:t>
      </w:r>
    </w:p>
    <w:p w14:paraId="56843A29" w14:textId="77777777" w:rsidR="00C56E85" w:rsidRDefault="00DA6144">
      <w:pPr>
        <w:pStyle w:val="ListParagraph"/>
        <w:numPr>
          <w:ilvl w:val="0"/>
          <w:numId w:val="1"/>
        </w:numPr>
        <w:tabs>
          <w:tab w:val="left" w:pos="843"/>
          <w:tab w:val="left" w:pos="844"/>
        </w:tabs>
        <w:spacing w:line="269" w:lineRule="exact"/>
        <w:ind w:left="843"/>
      </w:pPr>
      <w:r>
        <w:t>UC Merced Fresno</w:t>
      </w:r>
      <w:r>
        <w:rPr>
          <w:spacing w:val="-1"/>
        </w:rPr>
        <w:t xml:space="preserve"> </w:t>
      </w:r>
      <w:r>
        <w:t>Center</w:t>
      </w:r>
    </w:p>
    <w:p w14:paraId="29B80F50" w14:textId="77777777" w:rsidR="002B0002" w:rsidRDefault="002B0002">
      <w:pPr>
        <w:pStyle w:val="ListParagraph"/>
        <w:numPr>
          <w:ilvl w:val="0"/>
          <w:numId w:val="1"/>
        </w:numPr>
        <w:tabs>
          <w:tab w:val="left" w:pos="843"/>
          <w:tab w:val="left" w:pos="844"/>
        </w:tabs>
        <w:spacing w:line="269" w:lineRule="exact"/>
        <w:ind w:left="843"/>
      </w:pPr>
      <w:r>
        <w:t>The University Bookstore</w:t>
      </w:r>
    </w:p>
    <w:p w14:paraId="1530306E" w14:textId="77777777" w:rsidR="002B0002" w:rsidRDefault="002B0002">
      <w:pPr>
        <w:pStyle w:val="ListParagraph"/>
        <w:numPr>
          <w:ilvl w:val="0"/>
          <w:numId w:val="1"/>
        </w:numPr>
        <w:tabs>
          <w:tab w:val="left" w:pos="843"/>
          <w:tab w:val="left" w:pos="844"/>
        </w:tabs>
        <w:spacing w:line="269" w:lineRule="exact"/>
        <w:ind w:left="843"/>
      </w:pPr>
      <w:r>
        <w:t>The University Bookstore Annex</w:t>
      </w:r>
    </w:p>
    <w:p w14:paraId="74BEA08F" w14:textId="77777777" w:rsidR="00C56E85" w:rsidRDefault="00DA6144">
      <w:pPr>
        <w:pStyle w:val="ListParagraph"/>
        <w:numPr>
          <w:ilvl w:val="0"/>
          <w:numId w:val="1"/>
        </w:numPr>
        <w:tabs>
          <w:tab w:val="left" w:pos="844"/>
          <w:tab w:val="left" w:pos="845"/>
        </w:tabs>
        <w:spacing w:before="1" w:line="237" w:lineRule="auto"/>
        <w:ind w:left="844" w:right="158"/>
      </w:pPr>
      <w:r>
        <w:t>Valley Terraces (student housing), includes Calaveras Hall, Fresno Hall, Kern Hall, Kings Hall, Madera Hall, Merced Hall, San Joaquin Hall, Stanislaus Hall, Tulare Hall and Terrace</w:t>
      </w:r>
      <w:r>
        <w:rPr>
          <w:spacing w:val="-3"/>
        </w:rPr>
        <w:t xml:space="preserve"> </w:t>
      </w:r>
      <w:r>
        <w:t>Center.</w:t>
      </w:r>
    </w:p>
    <w:p w14:paraId="50227B6B" w14:textId="77777777" w:rsidR="00C56E85" w:rsidRDefault="00DA6144">
      <w:pPr>
        <w:pStyle w:val="ListParagraph"/>
        <w:numPr>
          <w:ilvl w:val="0"/>
          <w:numId w:val="1"/>
        </w:numPr>
        <w:tabs>
          <w:tab w:val="left" w:pos="844"/>
          <w:tab w:val="left" w:pos="845"/>
        </w:tabs>
        <w:spacing w:before="3" w:line="240" w:lineRule="auto"/>
        <w:ind w:left="844" w:hanging="362"/>
      </w:pPr>
      <w:proofErr w:type="spellStart"/>
      <w:r>
        <w:t>Yablokoff</w:t>
      </w:r>
      <w:proofErr w:type="spellEnd"/>
      <w:r>
        <w:t>-Wallace Dining</w:t>
      </w:r>
      <w:r>
        <w:rPr>
          <w:spacing w:val="-3"/>
        </w:rPr>
        <w:t xml:space="preserve"> </w:t>
      </w:r>
      <w:r>
        <w:t>Center</w:t>
      </w:r>
    </w:p>
    <w:p w14:paraId="55E5A03F" w14:textId="77777777" w:rsidR="00C56E85" w:rsidRDefault="00DA6144">
      <w:pPr>
        <w:pStyle w:val="BodyText"/>
        <w:spacing w:before="196" w:line="244" w:lineRule="auto"/>
        <w:ind w:left="124" w:right="203" w:firstLine="0"/>
      </w:pPr>
      <w:r>
        <w:t>Terms such as “north wing” and “residence hall” should not be capitalized unless they are used in a formal title.</w:t>
      </w:r>
    </w:p>
    <w:p w14:paraId="65416BB3" w14:textId="77777777" w:rsidR="00BA2892" w:rsidRDefault="00BA2892">
      <w:pPr>
        <w:pStyle w:val="BodyText"/>
        <w:spacing w:before="196" w:line="244" w:lineRule="auto"/>
        <w:ind w:left="124" w:right="203" w:firstLine="0"/>
      </w:pPr>
    </w:p>
    <w:p w14:paraId="19CD9190" w14:textId="77777777" w:rsidR="00C56E85" w:rsidRDefault="00DA6144">
      <w:pPr>
        <w:pStyle w:val="Heading1"/>
        <w:spacing w:before="195"/>
        <w:ind w:left="124"/>
      </w:pPr>
      <w:r>
        <w:t>CAMPUS ENTITIES AND NAMED ROOMS</w:t>
      </w:r>
    </w:p>
    <w:p w14:paraId="7E560B7D" w14:textId="77777777" w:rsidR="00C56E85" w:rsidRDefault="00DA6144">
      <w:pPr>
        <w:pStyle w:val="BodyText"/>
        <w:spacing w:before="196" w:line="244" w:lineRule="auto"/>
        <w:ind w:left="124" w:right="655" w:firstLine="0"/>
      </w:pPr>
      <w:r>
        <w:t xml:space="preserve">Following are the correct names for </w:t>
      </w:r>
      <w:r>
        <w:rPr>
          <w:b/>
          <w:i/>
        </w:rPr>
        <w:t xml:space="preserve">some </w:t>
      </w:r>
      <w:r>
        <w:t>campus entities that are not housed in separate buildings. (Do not capitalize “the” before a name unless it’s the first word of a sentence.)</w:t>
      </w:r>
    </w:p>
    <w:p w14:paraId="4603B3DE" w14:textId="77777777" w:rsidR="00C56E85" w:rsidRDefault="00C56E85">
      <w:pPr>
        <w:spacing w:line="244" w:lineRule="auto"/>
        <w:sectPr w:rsidR="00C56E85" w:rsidSect="0027438F">
          <w:type w:val="continuous"/>
          <w:pgSz w:w="12240" w:h="15840"/>
          <w:pgMar w:top="1354" w:right="1339" w:bottom="1699" w:left="1325" w:header="0" w:footer="1498" w:gutter="0"/>
          <w:cols w:space="720"/>
        </w:sectPr>
      </w:pPr>
    </w:p>
    <w:p w14:paraId="1718366D" w14:textId="77777777" w:rsidR="00C56E85" w:rsidRDefault="00DA6144">
      <w:pPr>
        <w:pStyle w:val="BodyText"/>
        <w:spacing w:before="80" w:line="240" w:lineRule="auto"/>
        <w:ind w:left="120" w:right="232" w:firstLine="0"/>
      </w:pPr>
      <w:r>
        <w:t>When referring to a named room, its formal name comes first, followed by the room number for clarification.</w:t>
      </w:r>
    </w:p>
    <w:p w14:paraId="3DF2D450" w14:textId="77777777" w:rsidR="00471226" w:rsidRDefault="00471226">
      <w:pPr>
        <w:spacing w:before="202"/>
        <w:ind w:left="120"/>
        <w:rPr>
          <w:i/>
        </w:rPr>
      </w:pPr>
    </w:p>
    <w:p w14:paraId="16ECA0DB" w14:textId="70350AF9" w:rsidR="00C56E85" w:rsidRDefault="0016207F">
      <w:pPr>
        <w:spacing w:before="202"/>
        <w:ind w:left="120"/>
        <w:rPr>
          <w:i/>
        </w:rPr>
      </w:pPr>
      <w:r>
        <w:rPr>
          <w:i/>
        </w:rPr>
        <w:t>A</w:t>
      </w:r>
      <w:r w:rsidR="00DA6144">
        <w:rPr>
          <w:i/>
        </w:rPr>
        <w:t>thletic fields:</w:t>
      </w:r>
    </w:p>
    <w:p w14:paraId="0EE3C050" w14:textId="77777777" w:rsidR="00C56E85" w:rsidRDefault="00DA6144">
      <w:pPr>
        <w:pStyle w:val="ListParagraph"/>
        <w:numPr>
          <w:ilvl w:val="0"/>
          <w:numId w:val="1"/>
        </w:numPr>
        <w:tabs>
          <w:tab w:val="left" w:pos="840"/>
          <w:tab w:val="left" w:pos="841"/>
        </w:tabs>
        <w:spacing w:before="200" w:line="240" w:lineRule="auto"/>
      </w:pPr>
      <w:r>
        <w:lastRenderedPageBreak/>
        <w:t>Bobcat Field (soccer</w:t>
      </w:r>
      <w:r>
        <w:rPr>
          <w:spacing w:val="-2"/>
        </w:rPr>
        <w:t xml:space="preserve"> </w:t>
      </w:r>
      <w:r>
        <w:t>field)</w:t>
      </w:r>
    </w:p>
    <w:p w14:paraId="52556CDE" w14:textId="77777777" w:rsidR="00C56E85" w:rsidRDefault="00DA6144">
      <w:pPr>
        <w:spacing w:before="199"/>
        <w:ind w:left="120"/>
        <w:rPr>
          <w:i/>
        </w:rPr>
      </w:pPr>
      <w:r>
        <w:rPr>
          <w:i/>
        </w:rPr>
        <w:t>In the Classroom and Office Building:</w:t>
      </w:r>
    </w:p>
    <w:p w14:paraId="323E5625" w14:textId="77777777" w:rsidR="00C56E85" w:rsidRDefault="00DA6144">
      <w:pPr>
        <w:pStyle w:val="ListParagraph"/>
        <w:numPr>
          <w:ilvl w:val="0"/>
          <w:numId w:val="1"/>
        </w:numPr>
        <w:tabs>
          <w:tab w:val="left" w:pos="840"/>
          <w:tab w:val="left" w:pos="841"/>
        </w:tabs>
        <w:spacing w:before="198" w:line="269" w:lineRule="exact"/>
      </w:pPr>
      <w:r>
        <w:t xml:space="preserve">The Dr. </w:t>
      </w:r>
      <w:proofErr w:type="spellStart"/>
      <w:r>
        <w:t>Lakireddy</w:t>
      </w:r>
      <w:proofErr w:type="spellEnd"/>
      <w:r>
        <w:rPr>
          <w:spacing w:val="-5"/>
        </w:rPr>
        <w:t xml:space="preserve"> </w:t>
      </w:r>
      <w:r>
        <w:t>Auditorium</w:t>
      </w:r>
    </w:p>
    <w:p w14:paraId="1C7B8696" w14:textId="77777777" w:rsidR="00C56E85" w:rsidRDefault="00DA6144">
      <w:pPr>
        <w:pStyle w:val="ListParagraph"/>
        <w:numPr>
          <w:ilvl w:val="0"/>
          <w:numId w:val="1"/>
        </w:numPr>
        <w:tabs>
          <w:tab w:val="left" w:pos="840"/>
          <w:tab w:val="left" w:pos="841"/>
        </w:tabs>
        <w:spacing w:line="269" w:lineRule="exact"/>
      </w:pPr>
      <w:r>
        <w:t>Kris-</w:t>
      </w:r>
      <w:proofErr w:type="spellStart"/>
      <w:r>
        <w:t>Tangella</w:t>
      </w:r>
      <w:proofErr w:type="spellEnd"/>
      <w:r>
        <w:t xml:space="preserve"> Lecture</w:t>
      </w:r>
      <w:r>
        <w:rPr>
          <w:spacing w:val="-1"/>
        </w:rPr>
        <w:t xml:space="preserve"> </w:t>
      </w:r>
      <w:r>
        <w:t>Hall</w:t>
      </w:r>
    </w:p>
    <w:p w14:paraId="49E6E45C" w14:textId="77777777" w:rsidR="00C56E85" w:rsidRDefault="00DA6144">
      <w:pPr>
        <w:spacing w:before="198"/>
        <w:ind w:left="120"/>
        <w:rPr>
          <w:i/>
        </w:rPr>
      </w:pPr>
      <w:r>
        <w:rPr>
          <w:i/>
        </w:rPr>
        <w:t xml:space="preserve">In the Leo and Dottie </w:t>
      </w:r>
      <w:proofErr w:type="spellStart"/>
      <w:r>
        <w:rPr>
          <w:i/>
        </w:rPr>
        <w:t>Kolligian</w:t>
      </w:r>
      <w:proofErr w:type="spellEnd"/>
      <w:r>
        <w:rPr>
          <w:i/>
        </w:rPr>
        <w:t xml:space="preserve"> Library:</w:t>
      </w:r>
    </w:p>
    <w:p w14:paraId="39D37C48" w14:textId="77777777" w:rsidR="00C56E85" w:rsidRDefault="00DA6144">
      <w:pPr>
        <w:pStyle w:val="ListParagraph"/>
        <w:numPr>
          <w:ilvl w:val="0"/>
          <w:numId w:val="1"/>
        </w:numPr>
        <w:tabs>
          <w:tab w:val="left" w:pos="840"/>
          <w:tab w:val="left" w:pos="841"/>
        </w:tabs>
        <w:spacing w:before="198" w:line="269" w:lineRule="exact"/>
      </w:pPr>
      <w:r>
        <w:t>The McFadden/Willis Reading</w:t>
      </w:r>
      <w:r>
        <w:rPr>
          <w:spacing w:val="1"/>
        </w:rPr>
        <w:t xml:space="preserve"> </w:t>
      </w:r>
      <w:r>
        <w:t>Room</w:t>
      </w:r>
    </w:p>
    <w:p w14:paraId="0153AE5A" w14:textId="77777777" w:rsidR="00C56E85" w:rsidRDefault="00DA6144">
      <w:pPr>
        <w:pStyle w:val="ListParagraph"/>
        <w:numPr>
          <w:ilvl w:val="0"/>
          <w:numId w:val="1"/>
        </w:numPr>
        <w:tabs>
          <w:tab w:val="left" w:pos="840"/>
          <w:tab w:val="left" w:pos="841"/>
        </w:tabs>
        <w:spacing w:line="269" w:lineRule="exact"/>
      </w:pPr>
      <w:r>
        <w:t xml:space="preserve">The Ed and Jeanne </w:t>
      </w:r>
      <w:proofErr w:type="spellStart"/>
      <w:r>
        <w:t>Kashian</w:t>
      </w:r>
      <w:proofErr w:type="spellEnd"/>
      <w:r>
        <w:t xml:space="preserve"> Main</w:t>
      </w:r>
      <w:r>
        <w:rPr>
          <w:spacing w:val="-5"/>
        </w:rPr>
        <w:t xml:space="preserve"> </w:t>
      </w:r>
      <w:r>
        <w:t>Floor</w:t>
      </w:r>
    </w:p>
    <w:p w14:paraId="02545E28" w14:textId="77777777" w:rsidR="00C56E85" w:rsidRDefault="00DA6144">
      <w:pPr>
        <w:pStyle w:val="ListParagraph"/>
        <w:numPr>
          <w:ilvl w:val="0"/>
          <w:numId w:val="1"/>
        </w:numPr>
        <w:tabs>
          <w:tab w:val="left" w:pos="840"/>
          <w:tab w:val="left" w:pos="841"/>
        </w:tabs>
      </w:pPr>
      <w:r>
        <w:t xml:space="preserve">The Louis P. and Doris M. </w:t>
      </w:r>
      <w:proofErr w:type="spellStart"/>
      <w:r>
        <w:t>Gonella</w:t>
      </w:r>
      <w:proofErr w:type="spellEnd"/>
      <w:r>
        <w:t xml:space="preserve"> Discovery</w:t>
      </w:r>
      <w:r>
        <w:rPr>
          <w:spacing w:val="-25"/>
        </w:rPr>
        <w:t xml:space="preserve"> </w:t>
      </w:r>
      <w:r>
        <w:t>Room</w:t>
      </w:r>
    </w:p>
    <w:p w14:paraId="79ACE57E" w14:textId="77777777" w:rsidR="00C56E85" w:rsidRDefault="00DA6144">
      <w:pPr>
        <w:pStyle w:val="ListParagraph"/>
        <w:numPr>
          <w:ilvl w:val="0"/>
          <w:numId w:val="1"/>
        </w:numPr>
        <w:tabs>
          <w:tab w:val="left" w:pos="841"/>
          <w:tab w:val="left" w:pos="842"/>
        </w:tabs>
        <w:spacing w:before="2" w:line="237" w:lineRule="auto"/>
        <w:ind w:left="841" w:right="527"/>
      </w:pPr>
      <w:r>
        <w:t>The Lantern (need to specify first-floor Lantern or third-floor Lantern. The fourth-floor Lantern is the McFadden-Willis Reading Room. There is no second</w:t>
      </w:r>
      <w:r>
        <w:rPr>
          <w:spacing w:val="-17"/>
        </w:rPr>
        <w:t xml:space="preserve"> </w:t>
      </w:r>
      <w:r>
        <w:t>floor.)</w:t>
      </w:r>
    </w:p>
    <w:p w14:paraId="78ED0A9E" w14:textId="77777777" w:rsidR="00C56E85" w:rsidRDefault="00DA6144">
      <w:pPr>
        <w:pStyle w:val="ListParagraph"/>
        <w:numPr>
          <w:ilvl w:val="0"/>
          <w:numId w:val="1"/>
        </w:numPr>
        <w:tabs>
          <w:tab w:val="left" w:pos="841"/>
          <w:tab w:val="left" w:pos="842"/>
        </w:tabs>
        <w:spacing w:before="1"/>
        <w:ind w:left="841"/>
      </w:pPr>
      <w:r>
        <w:t>The Lantern</w:t>
      </w:r>
      <w:r>
        <w:rPr>
          <w:spacing w:val="-3"/>
        </w:rPr>
        <w:t xml:space="preserve"> </w:t>
      </w:r>
      <w:r>
        <w:t>Café</w:t>
      </w:r>
    </w:p>
    <w:p w14:paraId="38BD3A06" w14:textId="77777777" w:rsidR="00C56E85" w:rsidRDefault="00DA6144">
      <w:pPr>
        <w:pStyle w:val="ListParagraph"/>
        <w:numPr>
          <w:ilvl w:val="0"/>
          <w:numId w:val="1"/>
        </w:numPr>
        <w:tabs>
          <w:tab w:val="left" w:pos="841"/>
          <w:tab w:val="left" w:pos="842"/>
        </w:tabs>
        <w:ind w:left="841"/>
      </w:pPr>
      <w:r>
        <w:t>The Bobcat</w:t>
      </w:r>
      <w:r>
        <w:rPr>
          <w:spacing w:val="-4"/>
        </w:rPr>
        <w:t xml:space="preserve"> </w:t>
      </w:r>
      <w:r>
        <w:t>Lair</w:t>
      </w:r>
    </w:p>
    <w:p w14:paraId="4E67BDF0" w14:textId="77777777" w:rsidR="00C56E85" w:rsidRDefault="00DA6144">
      <w:pPr>
        <w:pStyle w:val="ListParagraph"/>
        <w:numPr>
          <w:ilvl w:val="0"/>
          <w:numId w:val="1"/>
        </w:numPr>
        <w:tabs>
          <w:tab w:val="left" w:pos="841"/>
          <w:tab w:val="left" w:pos="842"/>
        </w:tabs>
        <w:spacing w:line="269" w:lineRule="exact"/>
        <w:ind w:left="841"/>
      </w:pPr>
      <w:r>
        <w:t>The Chancellor’s Conference Room (KL</w:t>
      </w:r>
      <w:r>
        <w:rPr>
          <w:spacing w:val="-21"/>
        </w:rPr>
        <w:t xml:space="preserve"> </w:t>
      </w:r>
      <w:r>
        <w:t>232)</w:t>
      </w:r>
    </w:p>
    <w:p w14:paraId="7CEE7E25" w14:textId="77777777" w:rsidR="00C56E85" w:rsidRDefault="00DA6144">
      <w:pPr>
        <w:spacing w:before="199"/>
        <w:ind w:left="121"/>
        <w:rPr>
          <w:i/>
        </w:rPr>
      </w:pPr>
      <w:r>
        <w:rPr>
          <w:i/>
        </w:rPr>
        <w:t>In the Joseph Edward Gallo Recreation and Wellness</w:t>
      </w:r>
      <w:r>
        <w:rPr>
          <w:i/>
          <w:spacing w:val="-23"/>
        </w:rPr>
        <w:t xml:space="preserve"> </w:t>
      </w:r>
      <w:r>
        <w:rPr>
          <w:i/>
        </w:rPr>
        <w:t>Center:</w:t>
      </w:r>
    </w:p>
    <w:p w14:paraId="646A491A" w14:textId="77777777" w:rsidR="00C56E85" w:rsidRDefault="00DA6144">
      <w:pPr>
        <w:pStyle w:val="ListParagraph"/>
        <w:numPr>
          <w:ilvl w:val="0"/>
          <w:numId w:val="1"/>
        </w:numPr>
        <w:tabs>
          <w:tab w:val="left" w:pos="841"/>
          <w:tab w:val="left" w:pos="842"/>
        </w:tabs>
        <w:spacing w:before="200"/>
        <w:ind w:left="841"/>
      </w:pPr>
      <w:r>
        <w:t>Greg and Cathie Hostetler</w:t>
      </w:r>
      <w:r>
        <w:rPr>
          <w:spacing w:val="1"/>
        </w:rPr>
        <w:t xml:space="preserve"> </w:t>
      </w:r>
      <w:r>
        <w:t>Court</w:t>
      </w:r>
    </w:p>
    <w:p w14:paraId="5C83476E" w14:textId="77777777" w:rsidR="00C56E85" w:rsidRDefault="00DA6144">
      <w:pPr>
        <w:pStyle w:val="ListParagraph"/>
        <w:numPr>
          <w:ilvl w:val="0"/>
          <w:numId w:val="1"/>
        </w:numPr>
        <w:tabs>
          <w:tab w:val="left" w:pos="841"/>
          <w:tab w:val="left" w:pos="842"/>
        </w:tabs>
        <w:ind w:left="841"/>
      </w:pPr>
      <w:r>
        <w:t>The Joseph Edward Gallo</w:t>
      </w:r>
      <w:r>
        <w:rPr>
          <w:spacing w:val="-15"/>
        </w:rPr>
        <w:t xml:space="preserve"> </w:t>
      </w:r>
      <w:r>
        <w:t>Gymnasium</w:t>
      </w:r>
    </w:p>
    <w:p w14:paraId="335830C3" w14:textId="77777777" w:rsidR="00C56E85" w:rsidRDefault="00DA6144">
      <w:pPr>
        <w:pStyle w:val="ListParagraph"/>
        <w:numPr>
          <w:ilvl w:val="0"/>
          <w:numId w:val="1"/>
        </w:numPr>
        <w:tabs>
          <w:tab w:val="left" w:pos="841"/>
          <w:tab w:val="left" w:pos="842"/>
        </w:tabs>
        <w:spacing w:line="269" w:lineRule="exact"/>
        <w:ind w:left="841"/>
      </w:pPr>
      <w:r>
        <w:t xml:space="preserve">The H. </w:t>
      </w:r>
      <w:proofErr w:type="spellStart"/>
      <w:r>
        <w:t>Rajender</w:t>
      </w:r>
      <w:proofErr w:type="spellEnd"/>
      <w:r>
        <w:t xml:space="preserve"> Reddy Health</w:t>
      </w:r>
      <w:r>
        <w:rPr>
          <w:spacing w:val="-17"/>
        </w:rPr>
        <w:t xml:space="preserve"> </w:t>
      </w:r>
      <w:r>
        <w:t>Center</w:t>
      </w:r>
    </w:p>
    <w:p w14:paraId="59536E99" w14:textId="77777777" w:rsidR="00C56E85" w:rsidRDefault="00DA6144">
      <w:pPr>
        <w:spacing w:before="199"/>
        <w:ind w:left="121"/>
        <w:rPr>
          <w:i/>
        </w:rPr>
      </w:pPr>
      <w:r>
        <w:rPr>
          <w:i/>
        </w:rPr>
        <w:t>In the Science and Engineering Building:</w:t>
      </w:r>
    </w:p>
    <w:p w14:paraId="70C6C18A" w14:textId="77777777" w:rsidR="00C56E85" w:rsidRDefault="00DA6144">
      <w:pPr>
        <w:pStyle w:val="ListParagraph"/>
        <w:numPr>
          <w:ilvl w:val="0"/>
          <w:numId w:val="1"/>
        </w:numPr>
        <w:tabs>
          <w:tab w:val="left" w:pos="841"/>
          <w:tab w:val="left" w:pos="843"/>
        </w:tabs>
        <w:spacing w:before="201" w:line="240" w:lineRule="auto"/>
        <w:ind w:left="842" w:hanging="362"/>
      </w:pPr>
      <w:r>
        <w:t xml:space="preserve">The PG&amp;E </w:t>
      </w:r>
      <w:proofErr w:type="gramStart"/>
      <w:r>
        <w:t>Service Learning</w:t>
      </w:r>
      <w:proofErr w:type="gramEnd"/>
      <w:r>
        <w:t xml:space="preserve"> Laboratory</w:t>
      </w:r>
    </w:p>
    <w:p w14:paraId="13FBC2CC" w14:textId="77777777" w:rsidR="00C56E85" w:rsidRDefault="00DA6144">
      <w:pPr>
        <w:spacing w:before="198"/>
        <w:ind w:left="121"/>
        <w:rPr>
          <w:i/>
        </w:rPr>
      </w:pPr>
      <w:r>
        <w:rPr>
          <w:i/>
        </w:rPr>
        <w:t>In the Valley Terraces housing area:</w:t>
      </w:r>
    </w:p>
    <w:p w14:paraId="3C6CC2BC" w14:textId="77777777" w:rsidR="00C56E85" w:rsidRDefault="00DA6144">
      <w:pPr>
        <w:pStyle w:val="ListParagraph"/>
        <w:numPr>
          <w:ilvl w:val="0"/>
          <w:numId w:val="1"/>
        </w:numPr>
        <w:tabs>
          <w:tab w:val="left" w:pos="842"/>
          <w:tab w:val="left" w:pos="843"/>
        </w:tabs>
        <w:spacing w:before="198" w:line="269" w:lineRule="exact"/>
        <w:ind w:left="842"/>
      </w:pPr>
      <w:r>
        <w:t>The</w:t>
      </w:r>
      <w:r>
        <w:rPr>
          <w:spacing w:val="-2"/>
        </w:rPr>
        <w:t xml:space="preserve"> </w:t>
      </w:r>
      <w:r>
        <w:t>Den</w:t>
      </w:r>
    </w:p>
    <w:p w14:paraId="337769BC" w14:textId="77777777" w:rsidR="00C56E85" w:rsidRDefault="00DA6144">
      <w:pPr>
        <w:pStyle w:val="ListParagraph"/>
        <w:numPr>
          <w:ilvl w:val="0"/>
          <w:numId w:val="1"/>
        </w:numPr>
        <w:tabs>
          <w:tab w:val="left" w:pos="842"/>
          <w:tab w:val="left" w:pos="843"/>
        </w:tabs>
        <w:spacing w:line="269" w:lineRule="exact"/>
        <w:ind w:left="842"/>
      </w:pPr>
      <w:r>
        <w:t>The California</w:t>
      </w:r>
      <w:r>
        <w:rPr>
          <w:spacing w:val="-3"/>
        </w:rPr>
        <w:t xml:space="preserve"> </w:t>
      </w:r>
      <w:r>
        <w:t>Room</w:t>
      </w:r>
    </w:p>
    <w:p w14:paraId="0720170F" w14:textId="77777777" w:rsidR="00BA2892" w:rsidRDefault="00BA2892">
      <w:pPr>
        <w:tabs>
          <w:tab w:val="left" w:pos="842"/>
          <w:tab w:val="left" w:pos="843"/>
        </w:tabs>
        <w:spacing w:line="269" w:lineRule="exact"/>
        <w:ind w:left="481"/>
      </w:pPr>
    </w:p>
    <w:p w14:paraId="7521520B" w14:textId="77777777" w:rsidR="00423D00" w:rsidRPr="00C7433B" w:rsidRDefault="00423D00" w:rsidP="00423D00">
      <w:pPr>
        <w:tabs>
          <w:tab w:val="left" w:pos="842"/>
          <w:tab w:val="left" w:pos="843"/>
        </w:tabs>
        <w:spacing w:line="269" w:lineRule="exact"/>
        <w:rPr>
          <w:i/>
          <w:iCs/>
        </w:rPr>
      </w:pPr>
      <w:r w:rsidRPr="00C7433B">
        <w:rPr>
          <w:i/>
          <w:iCs/>
        </w:rPr>
        <w:t>In the Conference Center:</w:t>
      </w:r>
      <w:r>
        <w:rPr>
          <w:i/>
          <w:iCs/>
        </w:rPr>
        <w:br/>
      </w:r>
    </w:p>
    <w:p w14:paraId="1A5567A9" w14:textId="77777777" w:rsidR="00423D00" w:rsidRDefault="00423D00" w:rsidP="00C7433B">
      <w:pPr>
        <w:tabs>
          <w:tab w:val="left" w:pos="842"/>
          <w:tab w:val="left" w:pos="843"/>
        </w:tabs>
        <w:spacing w:line="269" w:lineRule="exact"/>
      </w:pPr>
      <w:r>
        <w:t xml:space="preserve">• Dr. Vikram and Mrs. Priya </w:t>
      </w:r>
      <w:proofErr w:type="spellStart"/>
      <w:r>
        <w:t>Lakireddy</w:t>
      </w:r>
      <w:proofErr w:type="spellEnd"/>
      <w:r>
        <w:t xml:space="preserve"> Grand Ballroom</w:t>
      </w:r>
    </w:p>
    <w:p w14:paraId="59767504" w14:textId="77777777" w:rsidR="00C56E85" w:rsidRDefault="00DA6144">
      <w:pPr>
        <w:pStyle w:val="Heading1"/>
        <w:spacing w:before="199"/>
        <w:ind w:left="122"/>
      </w:pPr>
      <w:r>
        <w:t>CAROL TOMLINSON-KEASEY QUAD</w:t>
      </w:r>
    </w:p>
    <w:p w14:paraId="30740441" w14:textId="77777777" w:rsidR="00C56E85" w:rsidRDefault="00DA6144">
      <w:pPr>
        <w:pStyle w:val="BodyText"/>
        <w:spacing w:before="198" w:line="240" w:lineRule="auto"/>
        <w:ind w:left="121" w:right="230" w:firstLine="0"/>
      </w:pPr>
      <w:r>
        <w:t>At the heart of campus, named after founding Chancellor Carol Tomlinson-</w:t>
      </w:r>
      <w:proofErr w:type="spellStart"/>
      <w:r>
        <w:t>Keasey</w:t>
      </w:r>
      <w:proofErr w:type="spellEnd"/>
      <w:r>
        <w:t xml:space="preserve">, UC Merced's first quadrangle is an open, three-sided landscape form that provides open space views for offices and study rooms in Science and Engineering Building 1, Classroom and Office Building </w:t>
      </w:r>
      <w:r w:rsidR="0016207F">
        <w:t xml:space="preserve">1 </w:t>
      </w:r>
      <w:r>
        <w:t xml:space="preserve">and </w:t>
      </w:r>
      <w:proofErr w:type="spellStart"/>
      <w:r>
        <w:t>Kolligian</w:t>
      </w:r>
      <w:proofErr w:type="spellEnd"/>
      <w:r>
        <w:t xml:space="preserve"> Library. The quad was named in 2009. The open edge of the quadrangle features the Beginnings sculpture as its focal point. It is proper to use the full name of the quad on first reference, and “the quad” thereafter.</w:t>
      </w:r>
    </w:p>
    <w:p w14:paraId="6DD3F75E" w14:textId="36990CD6" w:rsidR="00BA2892" w:rsidRDefault="00BA2892">
      <w:pPr>
        <w:pStyle w:val="BodyText"/>
        <w:spacing w:before="198" w:line="240" w:lineRule="auto"/>
        <w:ind w:left="121" w:right="230" w:firstLine="0"/>
      </w:pPr>
    </w:p>
    <w:p w14:paraId="288E4D34" w14:textId="77777777" w:rsidR="0054489D" w:rsidRDefault="0054489D">
      <w:pPr>
        <w:pStyle w:val="BodyText"/>
        <w:spacing w:before="198" w:line="240" w:lineRule="auto"/>
        <w:ind w:left="121" w:right="230" w:firstLine="0"/>
      </w:pPr>
    </w:p>
    <w:p w14:paraId="77C5D578" w14:textId="77777777" w:rsidR="00C56E85" w:rsidRDefault="00DA6144">
      <w:pPr>
        <w:pStyle w:val="Heading1"/>
        <w:spacing w:before="200"/>
        <w:ind w:left="121"/>
      </w:pPr>
      <w:r>
        <w:t>CENTERS AND INSTITUTES</w:t>
      </w:r>
    </w:p>
    <w:p w14:paraId="7B9B5467" w14:textId="77777777" w:rsidR="00C56E85" w:rsidRDefault="00C56E85">
      <w:pPr>
        <w:sectPr w:rsidR="00C56E85" w:rsidSect="0027438F">
          <w:type w:val="continuous"/>
          <w:pgSz w:w="12240" w:h="15840"/>
          <w:pgMar w:top="1354" w:right="1339" w:bottom="1699" w:left="1325" w:header="0" w:footer="1498" w:gutter="0"/>
          <w:cols w:space="720"/>
        </w:sectPr>
      </w:pPr>
    </w:p>
    <w:p w14:paraId="1101DE58" w14:textId="77777777" w:rsidR="00C56E85" w:rsidRDefault="00DA6144">
      <w:pPr>
        <w:pStyle w:val="BodyText"/>
        <w:spacing w:before="80" w:line="242" w:lineRule="auto"/>
        <w:ind w:left="120" w:right="946" w:hanging="1"/>
        <w:jc w:val="both"/>
      </w:pPr>
      <w:r>
        <w:t xml:space="preserve">The formal names of centers and institutes should be capitalized. These names may be </w:t>
      </w:r>
      <w:r>
        <w:lastRenderedPageBreak/>
        <w:t>abbreviated on second and following references. Do not use periods or spaces in these abbreviations.</w:t>
      </w:r>
    </w:p>
    <w:p w14:paraId="0FBB913E" w14:textId="77777777" w:rsidR="00C56E85" w:rsidRDefault="00DA6144">
      <w:pPr>
        <w:pStyle w:val="BodyText"/>
        <w:spacing w:before="195" w:line="240" w:lineRule="auto"/>
        <w:ind w:left="120" w:firstLine="0"/>
      </w:pPr>
      <w:r>
        <w:t>The list as of Summer 2018:</w:t>
      </w:r>
    </w:p>
    <w:p w14:paraId="29BF9EA3" w14:textId="77777777" w:rsidR="00C56E85" w:rsidRDefault="00DA6144">
      <w:pPr>
        <w:pStyle w:val="ListParagraph"/>
        <w:numPr>
          <w:ilvl w:val="0"/>
          <w:numId w:val="1"/>
        </w:numPr>
        <w:tabs>
          <w:tab w:val="left" w:pos="840"/>
          <w:tab w:val="left" w:pos="841"/>
        </w:tabs>
      </w:pPr>
      <w:r>
        <w:t>Center for Climate</w:t>
      </w:r>
      <w:r>
        <w:rPr>
          <w:spacing w:val="-5"/>
        </w:rPr>
        <w:t xml:space="preserve"> </w:t>
      </w:r>
      <w:r>
        <w:t>Communication</w:t>
      </w:r>
    </w:p>
    <w:p w14:paraId="3735A603" w14:textId="77777777" w:rsidR="00C56E85" w:rsidRDefault="00DA6144">
      <w:pPr>
        <w:pStyle w:val="ListParagraph"/>
        <w:numPr>
          <w:ilvl w:val="0"/>
          <w:numId w:val="1"/>
        </w:numPr>
        <w:tabs>
          <w:tab w:val="left" w:pos="840"/>
          <w:tab w:val="left" w:pos="841"/>
        </w:tabs>
        <w:spacing w:line="269" w:lineRule="exact"/>
      </w:pPr>
      <w:r>
        <w:t>Center for Computational Biology</w:t>
      </w:r>
      <w:r>
        <w:rPr>
          <w:spacing w:val="-6"/>
        </w:rPr>
        <w:t xml:space="preserve"> </w:t>
      </w:r>
      <w:r>
        <w:t>(UCM-CCB)</w:t>
      </w:r>
    </w:p>
    <w:p w14:paraId="202E8FEB" w14:textId="77777777" w:rsidR="00C56E85" w:rsidRDefault="00DA6144">
      <w:pPr>
        <w:pStyle w:val="ListParagraph"/>
        <w:numPr>
          <w:ilvl w:val="0"/>
          <w:numId w:val="1"/>
        </w:numPr>
        <w:tabs>
          <w:tab w:val="left" w:pos="840"/>
          <w:tab w:val="left" w:pos="841"/>
        </w:tabs>
      </w:pPr>
      <w:r>
        <w:t>Center for Early Cognition and</w:t>
      </w:r>
      <w:r>
        <w:rPr>
          <w:spacing w:val="-5"/>
        </w:rPr>
        <w:t xml:space="preserve"> </w:t>
      </w:r>
      <w:r>
        <w:t>Language</w:t>
      </w:r>
    </w:p>
    <w:p w14:paraId="3553E125" w14:textId="77777777" w:rsidR="00C56E85" w:rsidRDefault="00DA6144">
      <w:pPr>
        <w:pStyle w:val="ListParagraph"/>
        <w:numPr>
          <w:ilvl w:val="0"/>
          <w:numId w:val="1"/>
        </w:numPr>
        <w:tabs>
          <w:tab w:val="left" w:pos="840"/>
          <w:tab w:val="left" w:pos="841"/>
        </w:tabs>
      </w:pPr>
      <w:r>
        <w:t>Center for Educational</w:t>
      </w:r>
      <w:r>
        <w:rPr>
          <w:spacing w:val="-3"/>
        </w:rPr>
        <w:t xml:space="preserve"> </w:t>
      </w:r>
      <w:r>
        <w:t>Partnerships</w:t>
      </w:r>
    </w:p>
    <w:p w14:paraId="6DF119D0" w14:textId="77777777" w:rsidR="00C56E85" w:rsidRDefault="00DA6144">
      <w:pPr>
        <w:pStyle w:val="ListParagraph"/>
        <w:numPr>
          <w:ilvl w:val="0"/>
          <w:numId w:val="1"/>
        </w:numPr>
        <w:tabs>
          <w:tab w:val="left" w:pos="841"/>
          <w:tab w:val="left" w:pos="842"/>
        </w:tabs>
        <w:ind w:left="841"/>
      </w:pPr>
      <w:r>
        <w:t>Center of Excellence on Health Disparities</w:t>
      </w:r>
    </w:p>
    <w:p w14:paraId="55782471" w14:textId="77777777" w:rsidR="00C56E85" w:rsidRDefault="00DA6144">
      <w:pPr>
        <w:pStyle w:val="ListParagraph"/>
        <w:numPr>
          <w:ilvl w:val="0"/>
          <w:numId w:val="1"/>
        </w:numPr>
        <w:tabs>
          <w:tab w:val="left" w:pos="841"/>
          <w:tab w:val="left" w:pos="842"/>
        </w:tabs>
        <w:ind w:left="841"/>
      </w:pPr>
      <w:r>
        <w:t>Center for Information Technology Research in the Interest of Society</w:t>
      </w:r>
      <w:r>
        <w:rPr>
          <w:spacing w:val="-16"/>
        </w:rPr>
        <w:t xml:space="preserve"> </w:t>
      </w:r>
      <w:r>
        <w:t>(CITRIS)</w:t>
      </w:r>
    </w:p>
    <w:p w14:paraId="7D1AE1D5" w14:textId="77777777" w:rsidR="00C56E85" w:rsidRDefault="00DA6144">
      <w:pPr>
        <w:pStyle w:val="ListParagraph"/>
        <w:numPr>
          <w:ilvl w:val="0"/>
          <w:numId w:val="1"/>
        </w:numPr>
        <w:tabs>
          <w:tab w:val="left" w:pos="841"/>
          <w:tab w:val="left" w:pos="842"/>
        </w:tabs>
        <w:spacing w:line="269" w:lineRule="exact"/>
        <w:ind w:left="841"/>
      </w:pPr>
      <w:r>
        <w:t xml:space="preserve">Center for </w:t>
      </w:r>
      <w:proofErr w:type="spellStart"/>
      <w:r>
        <w:t>Nonimaging</w:t>
      </w:r>
      <w:proofErr w:type="spellEnd"/>
      <w:r>
        <w:rPr>
          <w:spacing w:val="-3"/>
        </w:rPr>
        <w:t xml:space="preserve"> </w:t>
      </w:r>
      <w:r>
        <w:t>Optics</w:t>
      </w:r>
    </w:p>
    <w:p w14:paraId="0B569FF8" w14:textId="77777777" w:rsidR="00C56E85" w:rsidRDefault="00DA6144">
      <w:pPr>
        <w:pStyle w:val="ListParagraph"/>
        <w:numPr>
          <w:ilvl w:val="0"/>
          <w:numId w:val="1"/>
        </w:numPr>
        <w:tabs>
          <w:tab w:val="left" w:pos="841"/>
          <w:tab w:val="left" w:pos="842"/>
        </w:tabs>
        <w:ind w:left="841"/>
      </w:pPr>
      <w:r>
        <w:t>Center for the</w:t>
      </w:r>
      <w:r>
        <w:rPr>
          <w:spacing w:val="-5"/>
        </w:rPr>
        <w:t xml:space="preserve"> </w:t>
      </w:r>
      <w:r>
        <w:t>Humanities</w:t>
      </w:r>
    </w:p>
    <w:p w14:paraId="15439CAD" w14:textId="77777777" w:rsidR="00C56E85" w:rsidRDefault="00DA6144">
      <w:pPr>
        <w:pStyle w:val="ListParagraph"/>
        <w:numPr>
          <w:ilvl w:val="0"/>
          <w:numId w:val="1"/>
        </w:numPr>
        <w:tabs>
          <w:tab w:val="left" w:pos="841"/>
          <w:tab w:val="left" w:pos="842"/>
        </w:tabs>
        <w:ind w:left="841"/>
      </w:pPr>
      <w:r>
        <w:t>Center for Research on Teaching Excellence</w:t>
      </w:r>
      <w:r>
        <w:rPr>
          <w:spacing w:val="-5"/>
        </w:rPr>
        <w:t xml:space="preserve"> </w:t>
      </w:r>
      <w:r>
        <w:t>(CRTE)</w:t>
      </w:r>
    </w:p>
    <w:p w14:paraId="5DDE596F" w14:textId="77777777" w:rsidR="00C56E85" w:rsidRDefault="00DA6144">
      <w:pPr>
        <w:pStyle w:val="ListParagraph"/>
        <w:numPr>
          <w:ilvl w:val="0"/>
          <w:numId w:val="1"/>
        </w:numPr>
        <w:tabs>
          <w:tab w:val="left" w:pos="841"/>
          <w:tab w:val="left" w:pos="842"/>
        </w:tabs>
        <w:ind w:left="841"/>
      </w:pPr>
      <w:r>
        <w:t>CREST Center for Cellular and Biomolecular Machines</w:t>
      </w:r>
      <w:r>
        <w:rPr>
          <w:spacing w:val="-1"/>
        </w:rPr>
        <w:t xml:space="preserve"> </w:t>
      </w:r>
      <w:r>
        <w:t>(CCBM)</w:t>
      </w:r>
      <w:r w:rsidR="002B0002">
        <w:t xml:space="preserve"> (CREST is an NSF designation standing for </w:t>
      </w:r>
      <w:r w:rsidR="00DE0C95">
        <w:t xml:space="preserve">Center of Research Excellence in Science and Technology) </w:t>
      </w:r>
    </w:p>
    <w:p w14:paraId="3619E731" w14:textId="77777777" w:rsidR="00C56E85" w:rsidRDefault="00DA6144">
      <w:pPr>
        <w:pStyle w:val="ListParagraph"/>
        <w:numPr>
          <w:ilvl w:val="0"/>
          <w:numId w:val="1"/>
        </w:numPr>
        <w:tabs>
          <w:tab w:val="left" w:pos="841"/>
          <w:tab w:val="left" w:pos="842"/>
        </w:tabs>
        <w:ind w:left="841"/>
      </w:pPr>
      <w:r>
        <w:t>Ernest and Julio Gallo Center for Management and Entrepreneurial</w:t>
      </w:r>
      <w:r>
        <w:rPr>
          <w:spacing w:val="-13"/>
        </w:rPr>
        <w:t xml:space="preserve"> </w:t>
      </w:r>
      <w:r>
        <w:t>Studies</w:t>
      </w:r>
    </w:p>
    <w:p w14:paraId="1AC723E9" w14:textId="77777777" w:rsidR="00C56E85" w:rsidRDefault="00DA6144">
      <w:pPr>
        <w:pStyle w:val="ListParagraph"/>
        <w:numPr>
          <w:ilvl w:val="0"/>
          <w:numId w:val="1"/>
        </w:numPr>
        <w:tabs>
          <w:tab w:val="left" w:pos="841"/>
          <w:tab w:val="left" w:pos="842"/>
        </w:tabs>
        <w:ind w:left="841"/>
      </w:pPr>
      <w:r>
        <w:t>The Foster Family Center for Engineering Service</w:t>
      </w:r>
      <w:r>
        <w:rPr>
          <w:spacing w:val="-7"/>
        </w:rPr>
        <w:t xml:space="preserve"> </w:t>
      </w:r>
      <w:r>
        <w:t>Learning</w:t>
      </w:r>
    </w:p>
    <w:p w14:paraId="64B964B4" w14:textId="77777777" w:rsidR="00C56E85" w:rsidRDefault="00DA6144">
      <w:pPr>
        <w:pStyle w:val="ListParagraph"/>
        <w:numPr>
          <w:ilvl w:val="0"/>
          <w:numId w:val="1"/>
        </w:numPr>
        <w:tabs>
          <w:tab w:val="left" w:pos="841"/>
          <w:tab w:val="left" w:pos="843"/>
        </w:tabs>
        <w:ind w:left="842" w:hanging="362"/>
      </w:pPr>
      <w:r>
        <w:t>Health Sciences Research Institute</w:t>
      </w:r>
      <w:r>
        <w:rPr>
          <w:spacing w:val="-2"/>
        </w:rPr>
        <w:t xml:space="preserve"> </w:t>
      </w:r>
      <w:r>
        <w:t>(HSRI)</w:t>
      </w:r>
    </w:p>
    <w:p w14:paraId="37593D09" w14:textId="77777777" w:rsidR="00C56E85" w:rsidRDefault="00DA6144">
      <w:pPr>
        <w:pStyle w:val="ListParagraph"/>
        <w:numPr>
          <w:ilvl w:val="0"/>
          <w:numId w:val="1"/>
        </w:numPr>
        <w:tabs>
          <w:tab w:val="left" w:pos="841"/>
          <w:tab w:val="left" w:pos="843"/>
        </w:tabs>
        <w:spacing w:line="269" w:lineRule="exact"/>
        <w:ind w:left="842" w:hanging="362"/>
      </w:pPr>
      <w:r>
        <w:t>Merced Nanomaterials Center for Energy and Sensing</w:t>
      </w:r>
      <w:r>
        <w:rPr>
          <w:spacing w:val="-8"/>
        </w:rPr>
        <w:t xml:space="preserve"> </w:t>
      </w:r>
      <w:r>
        <w:t>(MACES)</w:t>
      </w:r>
    </w:p>
    <w:p w14:paraId="75874E78" w14:textId="77777777" w:rsidR="00C56E85" w:rsidRDefault="00DA6144">
      <w:pPr>
        <w:pStyle w:val="ListParagraph"/>
        <w:numPr>
          <w:ilvl w:val="0"/>
          <w:numId w:val="1"/>
        </w:numPr>
        <w:tabs>
          <w:tab w:val="left" w:pos="841"/>
          <w:tab w:val="left" w:pos="843"/>
        </w:tabs>
        <w:ind w:left="842" w:hanging="362"/>
      </w:pPr>
      <w:r>
        <w:t>Nicotine and Tobacco Policy</w:t>
      </w:r>
      <w:r>
        <w:rPr>
          <w:spacing w:val="-7"/>
        </w:rPr>
        <w:t xml:space="preserve"> </w:t>
      </w:r>
      <w:r>
        <w:t>Center</w:t>
      </w:r>
    </w:p>
    <w:p w14:paraId="62DA4761" w14:textId="77777777" w:rsidR="00C56E85" w:rsidRDefault="00DA6144">
      <w:pPr>
        <w:pStyle w:val="ListParagraph"/>
        <w:numPr>
          <w:ilvl w:val="0"/>
          <w:numId w:val="1"/>
        </w:numPr>
        <w:tabs>
          <w:tab w:val="left" w:pos="842"/>
          <w:tab w:val="left" w:pos="843"/>
        </w:tabs>
        <w:ind w:left="842"/>
      </w:pPr>
      <w:r>
        <w:t>Resource Center for Community Engaged Scholarship</w:t>
      </w:r>
      <w:r>
        <w:rPr>
          <w:spacing w:val="-8"/>
        </w:rPr>
        <w:t xml:space="preserve"> </w:t>
      </w:r>
      <w:r>
        <w:t>(</w:t>
      </w:r>
      <w:proofErr w:type="spellStart"/>
      <w:r>
        <w:t>ReCCES</w:t>
      </w:r>
      <w:proofErr w:type="spellEnd"/>
      <w:r>
        <w:t>)</w:t>
      </w:r>
    </w:p>
    <w:p w14:paraId="6AF142C1" w14:textId="77777777" w:rsidR="00C56E85" w:rsidRDefault="00DA6144">
      <w:pPr>
        <w:pStyle w:val="ListParagraph"/>
        <w:numPr>
          <w:ilvl w:val="0"/>
          <w:numId w:val="1"/>
        </w:numPr>
        <w:tabs>
          <w:tab w:val="left" w:pos="842"/>
          <w:tab w:val="left" w:pos="843"/>
        </w:tabs>
        <w:ind w:left="842"/>
      </w:pPr>
      <w:r>
        <w:t>Sierra Nevada Hydrologic Observatory</w:t>
      </w:r>
      <w:r>
        <w:rPr>
          <w:spacing w:val="-3"/>
        </w:rPr>
        <w:t xml:space="preserve"> </w:t>
      </w:r>
      <w:r>
        <w:t>(SNHO)</w:t>
      </w:r>
    </w:p>
    <w:p w14:paraId="449AE33E" w14:textId="77777777" w:rsidR="00C56E85" w:rsidRDefault="00DA6144">
      <w:pPr>
        <w:pStyle w:val="ListParagraph"/>
        <w:numPr>
          <w:ilvl w:val="0"/>
          <w:numId w:val="1"/>
        </w:numPr>
        <w:tabs>
          <w:tab w:val="left" w:pos="842"/>
          <w:tab w:val="left" w:pos="843"/>
        </w:tabs>
        <w:ind w:left="842"/>
      </w:pPr>
      <w:r>
        <w:t>Sierra Nevada Research Institute</w:t>
      </w:r>
      <w:r>
        <w:rPr>
          <w:spacing w:val="-5"/>
        </w:rPr>
        <w:t xml:space="preserve"> </w:t>
      </w:r>
      <w:r>
        <w:t>(SNRI)</w:t>
      </w:r>
    </w:p>
    <w:p w14:paraId="050CA88E" w14:textId="77777777" w:rsidR="00C56E85" w:rsidRDefault="00DA6144">
      <w:pPr>
        <w:pStyle w:val="ListParagraph"/>
        <w:numPr>
          <w:ilvl w:val="0"/>
          <w:numId w:val="1"/>
        </w:numPr>
        <w:tabs>
          <w:tab w:val="left" w:pos="842"/>
          <w:tab w:val="left" w:pos="843"/>
        </w:tabs>
        <w:spacing w:line="269" w:lineRule="exact"/>
        <w:ind w:left="842"/>
      </w:pPr>
      <w:r>
        <w:t>Small Business Development Center</w:t>
      </w:r>
    </w:p>
    <w:p w14:paraId="51AAF9B2" w14:textId="77777777" w:rsidR="00C56E85" w:rsidRDefault="00DA6144">
      <w:pPr>
        <w:pStyle w:val="ListParagraph"/>
        <w:numPr>
          <w:ilvl w:val="0"/>
          <w:numId w:val="1"/>
        </w:numPr>
        <w:tabs>
          <w:tab w:val="left" w:pos="842"/>
          <w:tab w:val="left" w:pos="843"/>
        </w:tabs>
        <w:ind w:left="842"/>
      </w:pPr>
      <w:r>
        <w:t>STEM Resource</w:t>
      </w:r>
      <w:r>
        <w:rPr>
          <w:spacing w:val="-4"/>
        </w:rPr>
        <w:t xml:space="preserve"> </w:t>
      </w:r>
      <w:r>
        <w:t>Center</w:t>
      </w:r>
    </w:p>
    <w:p w14:paraId="2739FEA7" w14:textId="77777777" w:rsidR="00C56E85" w:rsidRDefault="00DA6144">
      <w:pPr>
        <w:pStyle w:val="ListParagraph"/>
        <w:numPr>
          <w:ilvl w:val="0"/>
          <w:numId w:val="1"/>
        </w:numPr>
        <w:tabs>
          <w:tab w:val="left" w:pos="842"/>
          <w:tab w:val="left" w:pos="843"/>
        </w:tabs>
        <w:ind w:left="842"/>
      </w:pPr>
      <w:r>
        <w:t>Spatial Analysis and Research Center</w:t>
      </w:r>
      <w:r>
        <w:rPr>
          <w:spacing w:val="-2"/>
        </w:rPr>
        <w:t xml:space="preserve"> </w:t>
      </w:r>
      <w:r>
        <w:t>(</w:t>
      </w:r>
      <w:proofErr w:type="spellStart"/>
      <w:r>
        <w:t>SpARC</w:t>
      </w:r>
      <w:proofErr w:type="spellEnd"/>
      <w:r>
        <w:t>)</w:t>
      </w:r>
    </w:p>
    <w:p w14:paraId="76EB101A" w14:textId="77777777" w:rsidR="00C56E85" w:rsidRDefault="00DA6144">
      <w:pPr>
        <w:pStyle w:val="ListParagraph"/>
        <w:numPr>
          <w:ilvl w:val="0"/>
          <w:numId w:val="1"/>
        </w:numPr>
        <w:tabs>
          <w:tab w:val="left" w:pos="842"/>
          <w:tab w:val="left" w:pos="843"/>
        </w:tabs>
        <w:ind w:left="842"/>
      </w:pPr>
      <w:r>
        <w:t>University of California Advanced Solar Technologies Institute (UC</w:t>
      </w:r>
      <w:r>
        <w:rPr>
          <w:spacing w:val="-8"/>
        </w:rPr>
        <w:t xml:space="preserve"> </w:t>
      </w:r>
      <w:r>
        <w:t>Solar)</w:t>
      </w:r>
    </w:p>
    <w:p w14:paraId="32D5A191" w14:textId="77777777" w:rsidR="00C56E85" w:rsidRDefault="00DA6144">
      <w:pPr>
        <w:pStyle w:val="ListParagraph"/>
        <w:numPr>
          <w:ilvl w:val="0"/>
          <w:numId w:val="1"/>
        </w:numPr>
        <w:tabs>
          <w:tab w:val="left" w:pos="842"/>
          <w:tab w:val="left" w:pos="843"/>
        </w:tabs>
        <w:ind w:left="842"/>
      </w:pPr>
      <w:r>
        <w:t>University of California Educational Evaluation Center</w:t>
      </w:r>
      <w:r>
        <w:rPr>
          <w:spacing w:val="-4"/>
        </w:rPr>
        <w:t xml:space="preserve"> </w:t>
      </w:r>
      <w:r>
        <w:t>(UCEC)</w:t>
      </w:r>
    </w:p>
    <w:p w14:paraId="48A415B6" w14:textId="77777777" w:rsidR="00C56E85" w:rsidRDefault="00DA6144">
      <w:pPr>
        <w:pStyle w:val="ListParagraph"/>
        <w:numPr>
          <w:ilvl w:val="0"/>
          <w:numId w:val="1"/>
        </w:numPr>
        <w:tabs>
          <w:tab w:val="left" w:pos="842"/>
          <w:tab w:val="left" w:pos="843"/>
        </w:tabs>
        <w:spacing w:line="269" w:lineRule="exact"/>
        <w:ind w:left="842"/>
      </w:pPr>
      <w:r>
        <w:t>University of California Water Security and Sustainability Research Initiative (UC</w:t>
      </w:r>
      <w:r>
        <w:rPr>
          <w:spacing w:val="-35"/>
        </w:rPr>
        <w:t xml:space="preserve"> </w:t>
      </w:r>
      <w:r>
        <w:t>Water)</w:t>
      </w:r>
    </w:p>
    <w:p w14:paraId="59E1BF62" w14:textId="77777777" w:rsidR="00C56E85" w:rsidRDefault="00DA6144">
      <w:pPr>
        <w:pStyle w:val="ListParagraph"/>
        <w:numPr>
          <w:ilvl w:val="0"/>
          <w:numId w:val="1"/>
        </w:numPr>
        <w:tabs>
          <w:tab w:val="left" w:pos="842"/>
          <w:tab w:val="left" w:pos="843"/>
        </w:tabs>
        <w:spacing w:line="269" w:lineRule="exact"/>
        <w:ind w:left="842"/>
      </w:pPr>
      <w:r>
        <w:t>UC Merced Venture</w:t>
      </w:r>
      <w:r>
        <w:rPr>
          <w:spacing w:val="-1"/>
        </w:rPr>
        <w:t xml:space="preserve"> </w:t>
      </w:r>
      <w:r>
        <w:t>Lab</w:t>
      </w:r>
    </w:p>
    <w:p w14:paraId="4477EB64" w14:textId="77777777" w:rsidR="00C56E85" w:rsidRDefault="00DA6144">
      <w:pPr>
        <w:pStyle w:val="BodyText"/>
        <w:spacing w:before="199" w:line="240" w:lineRule="auto"/>
        <w:ind w:left="122" w:firstLine="0"/>
      </w:pPr>
      <w:r>
        <w:t>The words “center” and “institute” on their own should never be capitalized.</w:t>
      </w:r>
    </w:p>
    <w:p w14:paraId="478E3E88" w14:textId="77777777" w:rsidR="00BA2892" w:rsidRDefault="00BA2892">
      <w:pPr>
        <w:pStyle w:val="BodyText"/>
        <w:spacing w:before="199" w:line="240" w:lineRule="auto"/>
        <w:ind w:left="122" w:firstLine="0"/>
      </w:pPr>
    </w:p>
    <w:p w14:paraId="3701D421" w14:textId="77777777" w:rsidR="00C56E85" w:rsidRDefault="00DA6144">
      <w:pPr>
        <w:pStyle w:val="Heading1"/>
        <w:ind w:left="122"/>
      </w:pPr>
      <w:r>
        <w:t>CENTRAL VALLEY</w:t>
      </w:r>
    </w:p>
    <w:p w14:paraId="5C33BEF8" w14:textId="77777777" w:rsidR="00C56E85" w:rsidRDefault="00DA6144">
      <w:pPr>
        <w:pStyle w:val="BodyText"/>
        <w:spacing w:before="196" w:line="240" w:lineRule="auto"/>
        <w:ind w:left="122" w:right="328" w:firstLine="0"/>
      </w:pPr>
      <w:r>
        <w:t xml:space="preserve">“Central Valley” refers to the entire vertical midsection of the state of California, from Sacramento to Riverside. “San Joaquin Valley” refers to the area from Stockton to Bakersfield that </w:t>
      </w:r>
      <w:r w:rsidR="00423D00">
        <w:t xml:space="preserve">has historically been </w:t>
      </w:r>
      <w:r>
        <w:t>considered to be the service area of UC Merced</w:t>
      </w:r>
      <w:r w:rsidR="00423D00">
        <w:t>, though more recent chancellors have used “Central Valley” in a more expansive view of the university’s reach and mission.</w:t>
      </w:r>
    </w:p>
    <w:p w14:paraId="483206C9" w14:textId="77777777" w:rsidR="00C56E85" w:rsidRDefault="00DA6144">
      <w:pPr>
        <w:pStyle w:val="BodyText"/>
        <w:spacing w:before="200" w:line="240" w:lineRule="auto"/>
        <w:ind w:left="122" w:right="242" w:firstLine="0"/>
      </w:pPr>
      <w:r>
        <w:t>Capitalize “Valley” when it is part of a region name such as “San Joaquin Valley,” “Sacramento Valley,” “Yosemite Valley” or “Central Valley.”</w:t>
      </w:r>
    </w:p>
    <w:p w14:paraId="423B2CEE" w14:textId="77777777" w:rsidR="00C56E85" w:rsidRDefault="00DA6144">
      <w:pPr>
        <w:pStyle w:val="BodyText"/>
        <w:spacing w:before="200" w:line="240" w:lineRule="auto"/>
        <w:ind w:left="122" w:right="168" w:firstLine="0"/>
      </w:pPr>
      <w:r>
        <w:t>Never use “Valley” capitalized and alone on first reference. You may use it capitalized without a modifier on subsequent references.</w:t>
      </w:r>
    </w:p>
    <w:p w14:paraId="73376D1E" w14:textId="77777777" w:rsidR="00C56E85" w:rsidRDefault="00C56E85">
      <w:pPr>
        <w:sectPr w:rsidR="00C56E85" w:rsidSect="0027438F">
          <w:type w:val="continuous"/>
          <w:pgSz w:w="12240" w:h="15840"/>
          <w:pgMar w:top="1354" w:right="1339" w:bottom="1699" w:left="1325" w:header="0" w:footer="1498" w:gutter="0"/>
          <w:cols w:space="720"/>
        </w:sectPr>
      </w:pPr>
    </w:p>
    <w:p w14:paraId="3061FCC1" w14:textId="77777777" w:rsidR="00C56E85" w:rsidRDefault="00DA6144">
      <w:pPr>
        <w:pStyle w:val="ListParagraph"/>
        <w:numPr>
          <w:ilvl w:val="0"/>
          <w:numId w:val="1"/>
        </w:numPr>
        <w:tabs>
          <w:tab w:val="left" w:pos="840"/>
          <w:tab w:val="left" w:pos="841"/>
        </w:tabs>
        <w:spacing w:before="82" w:line="240" w:lineRule="auto"/>
        <w:ind w:right="387"/>
      </w:pPr>
      <w:r>
        <w:t>Right: Our service area is the San Joaquin Valley. Admissions and outreach workers work hard to make sure Valley students are informed about the possibility of</w:t>
      </w:r>
      <w:r>
        <w:rPr>
          <w:spacing w:val="-39"/>
        </w:rPr>
        <w:t xml:space="preserve"> </w:t>
      </w:r>
      <w:r>
        <w:t xml:space="preserve">attending </w:t>
      </w:r>
      <w:r>
        <w:lastRenderedPageBreak/>
        <w:t>UC</w:t>
      </w:r>
      <w:r>
        <w:rPr>
          <w:spacing w:val="-1"/>
        </w:rPr>
        <w:t xml:space="preserve"> </w:t>
      </w:r>
      <w:r>
        <w:t>Merced.</w:t>
      </w:r>
    </w:p>
    <w:p w14:paraId="3A2A3E79" w14:textId="77777777" w:rsidR="00BA2892" w:rsidRDefault="00BA2892" w:rsidP="009B3F05">
      <w:pPr>
        <w:tabs>
          <w:tab w:val="left" w:pos="840"/>
          <w:tab w:val="left" w:pos="841"/>
        </w:tabs>
        <w:spacing w:before="82"/>
        <w:ind w:left="479" w:right="387"/>
      </w:pPr>
    </w:p>
    <w:p w14:paraId="01AB70F1" w14:textId="77777777" w:rsidR="00C56E85" w:rsidRDefault="00DA6144">
      <w:pPr>
        <w:pStyle w:val="Heading1"/>
        <w:spacing w:before="199"/>
      </w:pPr>
      <w:r>
        <w:t>CHANCELLORS</w:t>
      </w:r>
    </w:p>
    <w:p w14:paraId="29187DE2" w14:textId="77777777" w:rsidR="00C56E85" w:rsidRDefault="00DA6144">
      <w:pPr>
        <w:pStyle w:val="BodyText"/>
        <w:spacing w:before="198" w:line="240" w:lineRule="auto"/>
        <w:ind w:left="120" w:firstLine="0"/>
      </w:pPr>
      <w:r>
        <w:t xml:space="preserve">UC Merced has had </w:t>
      </w:r>
      <w:r w:rsidR="0016207F">
        <w:t xml:space="preserve">four </w:t>
      </w:r>
      <w:r>
        <w:t>chancellors</w:t>
      </w:r>
      <w:r w:rsidR="009B3F05">
        <w:t xml:space="preserve">, one acting chancellor </w:t>
      </w:r>
      <w:r w:rsidR="0016207F">
        <w:t>and one interim chancellor</w:t>
      </w:r>
      <w:r>
        <w:t>:</w:t>
      </w:r>
    </w:p>
    <w:p w14:paraId="2BA200A7" w14:textId="77777777" w:rsidR="009B3F05" w:rsidRDefault="00DA6144" w:rsidP="009B3F05">
      <w:pPr>
        <w:pStyle w:val="ListParagraph"/>
        <w:numPr>
          <w:ilvl w:val="0"/>
          <w:numId w:val="4"/>
        </w:numPr>
        <w:tabs>
          <w:tab w:val="left" w:pos="840"/>
          <w:tab w:val="left" w:pos="841"/>
        </w:tabs>
        <w:spacing w:before="200"/>
      </w:pPr>
      <w:r>
        <w:t>Carol Tomlinson-</w:t>
      </w:r>
      <w:proofErr w:type="spellStart"/>
      <w:r>
        <w:t>Keasey</w:t>
      </w:r>
      <w:proofErr w:type="spellEnd"/>
      <w:r>
        <w:t>, 1999 to</w:t>
      </w:r>
      <w:r w:rsidRPr="009B3F05">
        <w:rPr>
          <w:spacing w:val="-3"/>
        </w:rPr>
        <w:t xml:space="preserve"> </w:t>
      </w:r>
      <w:r>
        <w:t>2006</w:t>
      </w:r>
    </w:p>
    <w:p w14:paraId="00FFBDF8" w14:textId="77777777" w:rsidR="00C66C89" w:rsidRDefault="00C66C89" w:rsidP="009B3F05">
      <w:pPr>
        <w:pStyle w:val="ListParagraph"/>
        <w:numPr>
          <w:ilvl w:val="0"/>
          <w:numId w:val="4"/>
        </w:numPr>
        <w:tabs>
          <w:tab w:val="left" w:pos="840"/>
          <w:tab w:val="left" w:pos="841"/>
        </w:tabs>
        <w:spacing w:before="200"/>
      </w:pPr>
      <w:r>
        <w:t>Rod Park, acting chancellor 2006</w:t>
      </w:r>
    </w:p>
    <w:p w14:paraId="6E278884" w14:textId="77777777" w:rsidR="009B3F05" w:rsidRDefault="009B3F05" w:rsidP="009B3F05">
      <w:pPr>
        <w:tabs>
          <w:tab w:val="left" w:pos="840"/>
          <w:tab w:val="left" w:pos="841"/>
        </w:tabs>
        <w:ind w:left="479"/>
      </w:pPr>
    </w:p>
    <w:p w14:paraId="7DAD1D59" w14:textId="77777777" w:rsidR="00C56E85" w:rsidRDefault="00DA6144" w:rsidP="009B3F05">
      <w:pPr>
        <w:pStyle w:val="ListParagraph"/>
        <w:numPr>
          <w:ilvl w:val="0"/>
          <w:numId w:val="4"/>
        </w:numPr>
        <w:tabs>
          <w:tab w:val="left" w:pos="840"/>
          <w:tab w:val="left" w:pos="841"/>
        </w:tabs>
      </w:pPr>
      <w:r>
        <w:t>Sung-Mo "Steve" Kang, 2007 to</w:t>
      </w:r>
      <w:r w:rsidRPr="009B3F05">
        <w:rPr>
          <w:spacing w:val="-7"/>
        </w:rPr>
        <w:t xml:space="preserve"> </w:t>
      </w:r>
      <w:r>
        <w:t>2011</w:t>
      </w:r>
    </w:p>
    <w:p w14:paraId="754BCC33" w14:textId="77777777" w:rsidR="009B3F05" w:rsidRDefault="009B3F05" w:rsidP="009B3F05">
      <w:pPr>
        <w:tabs>
          <w:tab w:val="left" w:pos="840"/>
          <w:tab w:val="left" w:pos="841"/>
        </w:tabs>
        <w:spacing w:line="269" w:lineRule="exact"/>
        <w:ind w:left="479"/>
      </w:pPr>
    </w:p>
    <w:p w14:paraId="77E5BDE1" w14:textId="77777777" w:rsidR="00C56E85" w:rsidRDefault="00DA6144" w:rsidP="009B3F05">
      <w:pPr>
        <w:pStyle w:val="ListParagraph"/>
        <w:numPr>
          <w:ilvl w:val="0"/>
          <w:numId w:val="4"/>
        </w:numPr>
        <w:tabs>
          <w:tab w:val="left" w:pos="840"/>
          <w:tab w:val="left" w:pos="841"/>
        </w:tabs>
        <w:spacing w:line="269" w:lineRule="exact"/>
      </w:pPr>
      <w:r>
        <w:t>Dorothy Leland, 2011 to</w:t>
      </w:r>
      <w:r w:rsidRPr="009B3F05">
        <w:rPr>
          <w:spacing w:val="-7"/>
        </w:rPr>
        <w:t xml:space="preserve"> </w:t>
      </w:r>
      <w:r w:rsidR="0016207F">
        <w:t>2019</w:t>
      </w:r>
    </w:p>
    <w:p w14:paraId="43B25C98" w14:textId="77777777" w:rsidR="009B3F05" w:rsidRDefault="009B3F05" w:rsidP="009B3F05">
      <w:pPr>
        <w:tabs>
          <w:tab w:val="left" w:pos="840"/>
          <w:tab w:val="left" w:pos="841"/>
        </w:tabs>
        <w:spacing w:line="269" w:lineRule="exact"/>
        <w:ind w:left="479"/>
      </w:pPr>
    </w:p>
    <w:p w14:paraId="2C9716CD" w14:textId="77777777" w:rsidR="0016207F" w:rsidRDefault="0016207F" w:rsidP="009B3F05">
      <w:pPr>
        <w:pStyle w:val="ListParagraph"/>
        <w:numPr>
          <w:ilvl w:val="0"/>
          <w:numId w:val="4"/>
        </w:numPr>
        <w:tabs>
          <w:tab w:val="left" w:pos="840"/>
          <w:tab w:val="left" w:pos="841"/>
        </w:tabs>
        <w:spacing w:line="269" w:lineRule="exact"/>
      </w:pPr>
      <w:r>
        <w:t xml:space="preserve">Nathan </w:t>
      </w:r>
      <w:proofErr w:type="spellStart"/>
      <w:r>
        <w:t>Brostrom</w:t>
      </w:r>
      <w:proofErr w:type="spellEnd"/>
      <w:r>
        <w:t xml:space="preserve">, </w:t>
      </w:r>
      <w:r w:rsidR="00C66C89">
        <w:t xml:space="preserve">interim chancellor </w:t>
      </w:r>
      <w:r>
        <w:t>2019-2020</w:t>
      </w:r>
    </w:p>
    <w:p w14:paraId="3B52794F" w14:textId="77777777" w:rsidR="009B3F05" w:rsidRDefault="009B3F05" w:rsidP="009B3F05">
      <w:pPr>
        <w:tabs>
          <w:tab w:val="left" w:pos="840"/>
          <w:tab w:val="left" w:pos="841"/>
        </w:tabs>
        <w:spacing w:line="269" w:lineRule="exact"/>
        <w:ind w:left="479"/>
      </w:pPr>
    </w:p>
    <w:p w14:paraId="6604A66F" w14:textId="77777777" w:rsidR="00BA2892" w:rsidRDefault="0016207F" w:rsidP="009B3F05">
      <w:pPr>
        <w:pStyle w:val="ListParagraph"/>
        <w:numPr>
          <w:ilvl w:val="0"/>
          <w:numId w:val="4"/>
        </w:numPr>
        <w:tabs>
          <w:tab w:val="left" w:pos="840"/>
          <w:tab w:val="left" w:pos="841"/>
        </w:tabs>
        <w:spacing w:line="269" w:lineRule="exact"/>
      </w:pPr>
      <w:r>
        <w:t>Juan Sánchez Muñoz 2020 to present</w:t>
      </w:r>
    </w:p>
    <w:p w14:paraId="5B71EF40" w14:textId="77777777" w:rsidR="00BA2892" w:rsidRPr="009B3F05" w:rsidRDefault="00BA2892" w:rsidP="009B3F05">
      <w:pPr>
        <w:pStyle w:val="ListParagraph"/>
        <w:tabs>
          <w:tab w:val="left" w:pos="840"/>
          <w:tab w:val="left" w:pos="841"/>
        </w:tabs>
        <w:spacing w:line="269" w:lineRule="exact"/>
        <w:ind w:firstLine="0"/>
        <w:rPr>
          <w:sz w:val="26"/>
        </w:rPr>
      </w:pPr>
    </w:p>
    <w:p w14:paraId="3CF45EEA" w14:textId="77777777" w:rsidR="00C56E85" w:rsidRPr="009B3F05" w:rsidRDefault="00C56E85" w:rsidP="009B3F05">
      <w:pPr>
        <w:pStyle w:val="ListParagraph"/>
        <w:tabs>
          <w:tab w:val="left" w:pos="840"/>
          <w:tab w:val="left" w:pos="841"/>
        </w:tabs>
        <w:spacing w:line="269" w:lineRule="exact"/>
        <w:ind w:firstLine="0"/>
        <w:rPr>
          <w:sz w:val="30"/>
        </w:rPr>
      </w:pPr>
    </w:p>
    <w:p w14:paraId="05EA09BC" w14:textId="77777777" w:rsidR="00C56E85" w:rsidRDefault="00DA6144">
      <w:pPr>
        <w:pStyle w:val="Heading1"/>
        <w:spacing w:before="0"/>
      </w:pPr>
      <w:r>
        <w:t>CHANCELLOR’S ASSOCIATES</w:t>
      </w:r>
    </w:p>
    <w:p w14:paraId="7E8412C9" w14:textId="77777777" w:rsidR="00C56E85" w:rsidRDefault="00DA6144">
      <w:pPr>
        <w:pStyle w:val="BodyText"/>
        <w:spacing w:before="200" w:line="240" w:lineRule="auto"/>
        <w:ind w:left="120" w:firstLine="0"/>
      </w:pPr>
      <w:r>
        <w:t>Capitalize references to the UC Merced Chancellor’s Associates.</w:t>
      </w:r>
    </w:p>
    <w:p w14:paraId="2BD1B0A4" w14:textId="77777777" w:rsidR="00BA2892" w:rsidRDefault="00BA2892">
      <w:pPr>
        <w:pStyle w:val="BodyText"/>
        <w:spacing w:before="200" w:line="240" w:lineRule="auto"/>
        <w:ind w:left="120" w:firstLine="0"/>
      </w:pPr>
    </w:p>
    <w:p w14:paraId="267254BA" w14:textId="77777777" w:rsidR="00C56E85" w:rsidRDefault="00DA6144">
      <w:pPr>
        <w:pStyle w:val="Heading1"/>
      </w:pPr>
      <w:r>
        <w:t>CLASSES, COURSES AND LECTURES</w:t>
      </w:r>
    </w:p>
    <w:p w14:paraId="0B29328C" w14:textId="77777777" w:rsidR="00C56E85" w:rsidRDefault="00DA6144">
      <w:pPr>
        <w:pStyle w:val="BodyText"/>
        <w:spacing w:before="196" w:line="240" w:lineRule="auto"/>
        <w:ind w:left="120" w:right="257" w:firstLine="0"/>
      </w:pPr>
      <w:r>
        <w:t>Capitalize the main words in the titles of courses. Quotation marks or italics are not necessary. Use lower case when you refer to classes and courses, unless you are using the specific and complete title.</w:t>
      </w:r>
    </w:p>
    <w:p w14:paraId="4684E992" w14:textId="77777777" w:rsidR="00C56E85" w:rsidRDefault="00DA6144">
      <w:pPr>
        <w:pStyle w:val="ListParagraph"/>
        <w:numPr>
          <w:ilvl w:val="0"/>
          <w:numId w:val="1"/>
        </w:numPr>
        <w:tabs>
          <w:tab w:val="left" w:pos="840"/>
          <w:tab w:val="left" w:pos="841"/>
        </w:tabs>
        <w:spacing w:before="200" w:line="269" w:lineRule="exact"/>
      </w:pPr>
      <w:r>
        <w:t>Right: She took calculus in high</w:t>
      </w:r>
      <w:r>
        <w:rPr>
          <w:spacing w:val="-4"/>
        </w:rPr>
        <w:t xml:space="preserve"> </w:t>
      </w:r>
      <w:r>
        <w:t>school.</w:t>
      </w:r>
    </w:p>
    <w:p w14:paraId="74014F2B" w14:textId="77777777" w:rsidR="00C56E85" w:rsidRDefault="00DA6144">
      <w:pPr>
        <w:pStyle w:val="ListParagraph"/>
        <w:numPr>
          <w:ilvl w:val="0"/>
          <w:numId w:val="1"/>
        </w:numPr>
        <w:tabs>
          <w:tab w:val="left" w:pos="840"/>
          <w:tab w:val="left" w:pos="841"/>
        </w:tabs>
        <w:spacing w:line="269" w:lineRule="exact"/>
        <w:ind w:left="841"/>
      </w:pPr>
      <w:r>
        <w:t>Right: I’m taking Probability and Statistics (MATH 10) this</w:t>
      </w:r>
      <w:r>
        <w:rPr>
          <w:spacing w:val="-27"/>
        </w:rPr>
        <w:t xml:space="preserve"> </w:t>
      </w:r>
      <w:r>
        <w:t>semester.</w:t>
      </w:r>
    </w:p>
    <w:p w14:paraId="7147093F" w14:textId="77777777" w:rsidR="00C56E85" w:rsidRDefault="00DA6144">
      <w:pPr>
        <w:pStyle w:val="BodyText"/>
        <w:spacing w:before="199" w:line="240" w:lineRule="auto"/>
        <w:ind w:left="120" w:firstLine="0"/>
      </w:pPr>
      <w:r>
        <w:t>If a course name contains any proper noun, capitalize the entire name of the</w:t>
      </w:r>
      <w:r>
        <w:rPr>
          <w:spacing w:val="-35"/>
        </w:rPr>
        <w:t xml:space="preserve"> </w:t>
      </w:r>
      <w:r>
        <w:t>course.</w:t>
      </w:r>
    </w:p>
    <w:p w14:paraId="4D3AB3FE" w14:textId="77777777" w:rsidR="00C56E85" w:rsidRDefault="00DA6144">
      <w:pPr>
        <w:pStyle w:val="ListParagraph"/>
        <w:numPr>
          <w:ilvl w:val="0"/>
          <w:numId w:val="1"/>
        </w:numPr>
        <w:tabs>
          <w:tab w:val="left" w:pos="841"/>
          <w:tab w:val="left" w:pos="842"/>
        </w:tabs>
        <w:spacing w:before="200" w:line="269" w:lineRule="exact"/>
        <w:ind w:left="841"/>
      </w:pPr>
      <w:r>
        <w:t>Right: I took African History and Culture as a</w:t>
      </w:r>
      <w:r>
        <w:rPr>
          <w:spacing w:val="-10"/>
        </w:rPr>
        <w:t xml:space="preserve"> </w:t>
      </w:r>
      <w:r>
        <w:t>sophomore.</w:t>
      </w:r>
    </w:p>
    <w:p w14:paraId="6017E5B9" w14:textId="77777777" w:rsidR="00C56E85" w:rsidRDefault="00DA6144">
      <w:pPr>
        <w:pStyle w:val="ListParagraph"/>
        <w:numPr>
          <w:ilvl w:val="0"/>
          <w:numId w:val="1"/>
        </w:numPr>
        <w:tabs>
          <w:tab w:val="left" w:pos="841"/>
          <w:tab w:val="left" w:pos="842"/>
        </w:tabs>
        <w:spacing w:line="269" w:lineRule="exact"/>
        <w:ind w:left="841"/>
      </w:pPr>
      <w:r>
        <w:t>Right: My sophomore year, I took African History and Theory of Literary</w:t>
      </w:r>
      <w:r>
        <w:rPr>
          <w:spacing w:val="-21"/>
        </w:rPr>
        <w:t xml:space="preserve"> </w:t>
      </w:r>
      <w:r>
        <w:t>Criticism.</w:t>
      </w:r>
    </w:p>
    <w:p w14:paraId="0FD4CADE" w14:textId="77777777" w:rsidR="00C56E85" w:rsidRDefault="00DA6144">
      <w:pPr>
        <w:pStyle w:val="BodyText"/>
        <w:spacing w:before="197" w:line="240" w:lineRule="auto"/>
        <w:ind w:left="121" w:right="97" w:hanging="1"/>
      </w:pPr>
      <w:r>
        <w:t>A university course is analogous to a series of lectures or classes. Therefore, if you are referring to a series of classes or lectures, even if it is not a university course, capitalize the title of the series. Set off the titles of individual classes or lectures with quotation marks.</w:t>
      </w:r>
    </w:p>
    <w:p w14:paraId="71776643" w14:textId="77777777" w:rsidR="00C56E85" w:rsidRDefault="00DA6144">
      <w:pPr>
        <w:pStyle w:val="ListParagraph"/>
        <w:numPr>
          <w:ilvl w:val="0"/>
          <w:numId w:val="1"/>
        </w:numPr>
        <w:tabs>
          <w:tab w:val="left" w:pos="841"/>
          <w:tab w:val="left" w:pos="842"/>
        </w:tabs>
        <w:spacing w:before="203" w:line="237" w:lineRule="auto"/>
        <w:ind w:left="841" w:right="319"/>
      </w:pPr>
      <w:r>
        <w:t>Right: Arnold Kim’s presentation “Scattering of Light” is part of the Frontiers of Science and Engineering lecture</w:t>
      </w:r>
      <w:r>
        <w:rPr>
          <w:spacing w:val="-3"/>
        </w:rPr>
        <w:t xml:space="preserve"> </w:t>
      </w:r>
      <w:r>
        <w:t>series.</w:t>
      </w:r>
    </w:p>
    <w:p w14:paraId="0C9AFA59" w14:textId="77777777" w:rsidR="00C56E85" w:rsidRDefault="00DA6144">
      <w:pPr>
        <w:pStyle w:val="ListParagraph"/>
        <w:numPr>
          <w:ilvl w:val="0"/>
          <w:numId w:val="1"/>
        </w:numPr>
        <w:tabs>
          <w:tab w:val="left" w:pos="841"/>
          <w:tab w:val="left" w:pos="842"/>
        </w:tabs>
        <w:spacing w:before="1" w:line="240" w:lineRule="auto"/>
        <w:ind w:left="841" w:right="222"/>
      </w:pPr>
      <w:r>
        <w:t>Right: “Teaching Teens to Write” is a class in the UC Merced Writing Project’s Saturday Outreach</w:t>
      </w:r>
      <w:r>
        <w:rPr>
          <w:spacing w:val="-1"/>
        </w:rPr>
        <w:t xml:space="preserve"> </w:t>
      </w:r>
      <w:r>
        <w:t>Series.</w:t>
      </w:r>
    </w:p>
    <w:p w14:paraId="3082F24A" w14:textId="77777777" w:rsidR="00BA2892" w:rsidRDefault="00DA6144" w:rsidP="00BA2892">
      <w:pPr>
        <w:pStyle w:val="BodyText"/>
        <w:spacing w:before="195" w:line="244" w:lineRule="auto"/>
        <w:ind w:left="121" w:right="1026" w:firstLine="0"/>
      </w:pPr>
      <w:r>
        <w:t>This rule can also apply if a professor or instructor has given a title to a lecture within a university course.</w:t>
      </w:r>
    </w:p>
    <w:p w14:paraId="2A95BF13" w14:textId="77777777" w:rsidR="00C56E85" w:rsidRDefault="00DA6144">
      <w:pPr>
        <w:pStyle w:val="ListParagraph"/>
        <w:numPr>
          <w:ilvl w:val="0"/>
          <w:numId w:val="1"/>
        </w:numPr>
        <w:tabs>
          <w:tab w:val="left" w:pos="841"/>
          <w:tab w:val="left" w:pos="842"/>
        </w:tabs>
        <w:spacing w:before="192" w:line="240" w:lineRule="auto"/>
        <w:ind w:left="841" w:right="789"/>
      </w:pPr>
      <w:r>
        <w:lastRenderedPageBreak/>
        <w:t>Right: Students looked forward to the lecture, “New Prospects in Solar Energy,”</w:t>
      </w:r>
      <w:r>
        <w:rPr>
          <w:spacing w:val="-36"/>
        </w:rPr>
        <w:t xml:space="preserve"> </w:t>
      </w:r>
      <w:r>
        <w:t xml:space="preserve">in Professor Roland Winston's </w:t>
      </w:r>
      <w:proofErr w:type="spellStart"/>
      <w:r>
        <w:t>Nonimaging</w:t>
      </w:r>
      <w:proofErr w:type="spellEnd"/>
      <w:r>
        <w:t xml:space="preserve"> Optics</w:t>
      </w:r>
      <w:r>
        <w:rPr>
          <w:spacing w:val="-5"/>
        </w:rPr>
        <w:t xml:space="preserve"> </w:t>
      </w:r>
      <w:r>
        <w:t>course.</w:t>
      </w:r>
    </w:p>
    <w:p w14:paraId="6D5035AA" w14:textId="77777777" w:rsidR="00C67648" w:rsidRDefault="00C67648">
      <w:pPr>
        <w:pStyle w:val="Heading1"/>
        <w:spacing w:before="200"/>
        <w:ind w:left="121"/>
      </w:pPr>
    </w:p>
    <w:p w14:paraId="41803B79" w14:textId="46F2D7DE" w:rsidR="00C56E85" w:rsidRDefault="00DA6144">
      <w:pPr>
        <w:pStyle w:val="Heading1"/>
        <w:spacing w:before="200"/>
        <w:ind w:left="121"/>
      </w:pPr>
      <w:r>
        <w:t>CLUBS AND ORGANIZATIONS</w:t>
      </w:r>
    </w:p>
    <w:p w14:paraId="6F766E64" w14:textId="418B010E" w:rsidR="00C56E85" w:rsidRDefault="00DA6144">
      <w:pPr>
        <w:pStyle w:val="BodyText"/>
        <w:spacing w:before="198" w:line="240" w:lineRule="auto"/>
        <w:ind w:left="121" w:right="352" w:firstLine="0"/>
      </w:pPr>
      <w:r>
        <w:t>Clubs and organizations are managed by the organizers themselves</w:t>
      </w:r>
      <w:r w:rsidR="00C67648">
        <w:t>:</w:t>
      </w:r>
      <w:r>
        <w:t xml:space="preserve"> </w:t>
      </w:r>
      <w:r w:rsidR="00C67648">
        <w:t>T</w:t>
      </w:r>
      <w:r>
        <w:t>hey do not “belong to” UC Merced.</w:t>
      </w:r>
    </w:p>
    <w:p w14:paraId="2D75DF93" w14:textId="77777777" w:rsidR="00C56E85" w:rsidRDefault="00C56E85">
      <w:pPr>
        <w:sectPr w:rsidR="00C56E85" w:rsidSect="0027438F">
          <w:type w:val="continuous"/>
          <w:pgSz w:w="12240" w:h="15840"/>
          <w:pgMar w:top="1354" w:right="1339" w:bottom="1699" w:left="1325" w:header="0" w:footer="1498" w:gutter="0"/>
          <w:cols w:space="720"/>
        </w:sectPr>
      </w:pPr>
    </w:p>
    <w:p w14:paraId="1E0EDDF3" w14:textId="77777777" w:rsidR="00C56E85" w:rsidRDefault="00DA6144">
      <w:pPr>
        <w:pStyle w:val="ListParagraph"/>
        <w:numPr>
          <w:ilvl w:val="0"/>
          <w:numId w:val="1"/>
        </w:numPr>
        <w:tabs>
          <w:tab w:val="left" w:pos="840"/>
          <w:tab w:val="left" w:pos="841"/>
        </w:tabs>
        <w:spacing w:before="82"/>
      </w:pPr>
      <w:r>
        <w:t>Right: The Chess Club at UC</w:t>
      </w:r>
      <w:r>
        <w:rPr>
          <w:spacing w:val="-1"/>
        </w:rPr>
        <w:t xml:space="preserve"> </w:t>
      </w:r>
      <w:r>
        <w:t>Merced</w:t>
      </w:r>
    </w:p>
    <w:p w14:paraId="3B657B0F" w14:textId="77777777" w:rsidR="00C56E85" w:rsidRDefault="00DA6144">
      <w:pPr>
        <w:pStyle w:val="ListParagraph"/>
        <w:numPr>
          <w:ilvl w:val="0"/>
          <w:numId w:val="1"/>
        </w:numPr>
        <w:tabs>
          <w:tab w:val="left" w:pos="840"/>
          <w:tab w:val="left" w:pos="841"/>
        </w:tabs>
      </w:pPr>
      <w:r>
        <w:t>Wrong: UC Merced’s Chess</w:t>
      </w:r>
      <w:r>
        <w:rPr>
          <w:spacing w:val="3"/>
        </w:rPr>
        <w:t xml:space="preserve"> </w:t>
      </w:r>
      <w:r>
        <w:t>Club</w:t>
      </w:r>
    </w:p>
    <w:p w14:paraId="3F2EC8BD" w14:textId="77777777" w:rsidR="00C56E85" w:rsidRDefault="00DA6144">
      <w:pPr>
        <w:pStyle w:val="ListParagraph"/>
        <w:numPr>
          <w:ilvl w:val="0"/>
          <w:numId w:val="1"/>
        </w:numPr>
        <w:tabs>
          <w:tab w:val="left" w:pos="840"/>
          <w:tab w:val="left" w:pos="841"/>
        </w:tabs>
        <w:spacing w:line="269" w:lineRule="exact"/>
      </w:pPr>
      <w:r>
        <w:t>Wrong: The UC Merced Chess</w:t>
      </w:r>
      <w:r>
        <w:rPr>
          <w:spacing w:val="-5"/>
        </w:rPr>
        <w:t xml:space="preserve"> </w:t>
      </w:r>
      <w:r>
        <w:t>Club</w:t>
      </w:r>
    </w:p>
    <w:p w14:paraId="100FBDD9" w14:textId="77777777" w:rsidR="00C67648" w:rsidRDefault="00C67648">
      <w:pPr>
        <w:pStyle w:val="Heading1"/>
      </w:pPr>
    </w:p>
    <w:p w14:paraId="724AEC51" w14:textId="5CB11216" w:rsidR="00C56E85" w:rsidRDefault="00DA6144">
      <w:pPr>
        <w:pStyle w:val="Heading1"/>
      </w:pPr>
      <w:r>
        <w:t>COMMENCEMENT</w:t>
      </w:r>
    </w:p>
    <w:p w14:paraId="3F58D643" w14:textId="1B95CB9D" w:rsidR="00C56E85" w:rsidRDefault="00DA6144" w:rsidP="00C67648">
      <w:pPr>
        <w:pStyle w:val="BodyText"/>
        <w:spacing w:before="196" w:line="244" w:lineRule="auto"/>
        <w:ind w:left="120" w:right="36" w:firstLine="0"/>
      </w:pPr>
      <w:r>
        <w:t>Use lower case for “commencement</w:t>
      </w:r>
      <w:r w:rsidR="00C67648">
        <w:t>,”</w:t>
      </w:r>
      <w:r>
        <w:t xml:space="preserve"> unless the year follows it and creates a formal name.</w:t>
      </w:r>
    </w:p>
    <w:p w14:paraId="4E20B0DD" w14:textId="77777777" w:rsidR="00C56E85" w:rsidRDefault="00DA6144">
      <w:pPr>
        <w:pStyle w:val="ListParagraph"/>
        <w:numPr>
          <w:ilvl w:val="0"/>
          <w:numId w:val="1"/>
        </w:numPr>
        <w:tabs>
          <w:tab w:val="left" w:pos="840"/>
          <w:tab w:val="left" w:pos="841"/>
        </w:tabs>
        <w:spacing w:before="193" w:line="237" w:lineRule="auto"/>
        <w:ind w:right="443"/>
      </w:pPr>
      <w:r>
        <w:t>Right: NBC Nightly News weekend anchor Lester Holt was the Commencement 2010 speaker.</w:t>
      </w:r>
    </w:p>
    <w:p w14:paraId="572DF709" w14:textId="77777777" w:rsidR="00C56E85" w:rsidRDefault="00DA6144">
      <w:pPr>
        <w:pStyle w:val="ListParagraph"/>
        <w:numPr>
          <w:ilvl w:val="0"/>
          <w:numId w:val="1"/>
        </w:numPr>
        <w:tabs>
          <w:tab w:val="left" w:pos="840"/>
          <w:tab w:val="left" w:pos="841"/>
        </w:tabs>
        <w:spacing w:before="1" w:line="417" w:lineRule="auto"/>
        <w:ind w:left="120" w:right="1056" w:firstLine="359"/>
      </w:pPr>
      <w:r>
        <w:t>Right: The 2009 commencement ceremony featured first lady Michelle Obama. The following people have spoken at UC Merced</w:t>
      </w:r>
      <w:r>
        <w:rPr>
          <w:spacing w:val="-9"/>
        </w:rPr>
        <w:t xml:space="preserve"> </w:t>
      </w:r>
      <w:r>
        <w:t>commencements:</w:t>
      </w:r>
    </w:p>
    <w:p w14:paraId="196AEB90" w14:textId="77777777" w:rsidR="00C56E85" w:rsidRDefault="00DA6144">
      <w:pPr>
        <w:pStyle w:val="ListParagraph"/>
        <w:numPr>
          <w:ilvl w:val="0"/>
          <w:numId w:val="1"/>
        </w:numPr>
        <w:tabs>
          <w:tab w:val="left" w:pos="840"/>
          <w:tab w:val="left" w:pos="841"/>
        </w:tabs>
        <w:spacing w:before="13"/>
        <w:ind w:left="841"/>
      </w:pPr>
      <w:r>
        <w:t>2007: Former California Lt. Gov. John</w:t>
      </w:r>
      <w:r>
        <w:rPr>
          <w:spacing w:val="-23"/>
        </w:rPr>
        <w:t xml:space="preserve"> </w:t>
      </w:r>
      <w:r>
        <w:t>Garamendi</w:t>
      </w:r>
    </w:p>
    <w:p w14:paraId="35DBBE3E" w14:textId="77777777" w:rsidR="00C56E85" w:rsidRDefault="00DA6144">
      <w:pPr>
        <w:pStyle w:val="ListParagraph"/>
        <w:numPr>
          <w:ilvl w:val="0"/>
          <w:numId w:val="1"/>
        </w:numPr>
        <w:tabs>
          <w:tab w:val="left" w:pos="840"/>
          <w:tab w:val="left" w:pos="841"/>
        </w:tabs>
        <w:ind w:left="841"/>
      </w:pPr>
      <w:r>
        <w:t xml:space="preserve">2008: Syndicated columnist Ruben </w:t>
      </w:r>
      <w:proofErr w:type="spellStart"/>
      <w:r>
        <w:t>Navarrette</w:t>
      </w:r>
      <w:proofErr w:type="spellEnd"/>
      <w:r>
        <w:rPr>
          <w:spacing w:val="-22"/>
        </w:rPr>
        <w:t xml:space="preserve"> </w:t>
      </w:r>
      <w:r>
        <w:t>Jr.</w:t>
      </w:r>
    </w:p>
    <w:p w14:paraId="4A1E1C93" w14:textId="7C59C98B" w:rsidR="00C56E85" w:rsidRDefault="00DA6144">
      <w:pPr>
        <w:pStyle w:val="ListParagraph"/>
        <w:numPr>
          <w:ilvl w:val="0"/>
          <w:numId w:val="1"/>
        </w:numPr>
        <w:tabs>
          <w:tab w:val="left" w:pos="841"/>
          <w:tab w:val="left" w:pos="842"/>
        </w:tabs>
        <w:ind w:left="841"/>
      </w:pPr>
      <w:r>
        <w:t xml:space="preserve">2009: First </w:t>
      </w:r>
      <w:r w:rsidR="00C67648">
        <w:t>l</w:t>
      </w:r>
      <w:r>
        <w:t>ady Michelle</w:t>
      </w:r>
      <w:r>
        <w:rPr>
          <w:spacing w:val="4"/>
        </w:rPr>
        <w:t xml:space="preserve"> </w:t>
      </w:r>
      <w:r>
        <w:t>Obama</w:t>
      </w:r>
    </w:p>
    <w:p w14:paraId="003B1B42" w14:textId="77777777" w:rsidR="00C56E85" w:rsidRDefault="00DA6144">
      <w:pPr>
        <w:pStyle w:val="ListParagraph"/>
        <w:numPr>
          <w:ilvl w:val="0"/>
          <w:numId w:val="1"/>
        </w:numPr>
        <w:tabs>
          <w:tab w:val="left" w:pos="841"/>
          <w:tab w:val="left" w:pos="842"/>
        </w:tabs>
        <w:ind w:left="841"/>
      </w:pPr>
      <w:r>
        <w:t>2010: Award-winning broadcast journalist Lester Holt</w:t>
      </w:r>
    </w:p>
    <w:p w14:paraId="76915D02" w14:textId="77777777" w:rsidR="00C56E85" w:rsidRDefault="00DA6144">
      <w:pPr>
        <w:pStyle w:val="ListParagraph"/>
        <w:numPr>
          <w:ilvl w:val="0"/>
          <w:numId w:val="1"/>
        </w:numPr>
        <w:tabs>
          <w:tab w:val="left" w:pos="841"/>
          <w:tab w:val="left" w:pos="842"/>
        </w:tabs>
        <w:spacing w:line="269" w:lineRule="exact"/>
        <w:ind w:left="841"/>
      </w:pPr>
      <w:r>
        <w:t>2011: Catholic Healthcare West President and CEO Lloyd H.</w:t>
      </w:r>
      <w:r>
        <w:rPr>
          <w:spacing w:val="-3"/>
        </w:rPr>
        <w:t xml:space="preserve"> </w:t>
      </w:r>
      <w:r>
        <w:t>Dean</w:t>
      </w:r>
    </w:p>
    <w:p w14:paraId="41AA121C" w14:textId="77777777" w:rsidR="00C56E85" w:rsidRDefault="00DA6144">
      <w:pPr>
        <w:pStyle w:val="ListParagraph"/>
        <w:numPr>
          <w:ilvl w:val="0"/>
          <w:numId w:val="1"/>
        </w:numPr>
        <w:tabs>
          <w:tab w:val="left" w:pos="841"/>
          <w:tab w:val="left" w:pos="842"/>
        </w:tabs>
        <w:ind w:left="841"/>
      </w:pPr>
      <w:r>
        <w:t>2012: Former California Lt. Gov. Cruz</w:t>
      </w:r>
      <w:r>
        <w:rPr>
          <w:spacing w:val="-6"/>
        </w:rPr>
        <w:t xml:space="preserve"> </w:t>
      </w:r>
      <w:r>
        <w:t>Bustamante</w:t>
      </w:r>
    </w:p>
    <w:p w14:paraId="3485921E" w14:textId="77777777" w:rsidR="00C56E85" w:rsidRDefault="00DA6144">
      <w:pPr>
        <w:pStyle w:val="ListParagraph"/>
        <w:numPr>
          <w:ilvl w:val="0"/>
          <w:numId w:val="1"/>
        </w:numPr>
        <w:tabs>
          <w:tab w:val="left" w:pos="841"/>
          <w:tab w:val="left" w:pos="842"/>
        </w:tabs>
        <w:ind w:left="841"/>
      </w:pPr>
      <w:r>
        <w:t>2013: Former NASA astronaut Jose M. Hernandez and author David Mas</w:t>
      </w:r>
      <w:r>
        <w:rPr>
          <w:spacing w:val="-14"/>
        </w:rPr>
        <w:t xml:space="preserve"> </w:t>
      </w:r>
      <w:r>
        <w:t>Masumoto</w:t>
      </w:r>
    </w:p>
    <w:p w14:paraId="0343497E" w14:textId="77777777" w:rsidR="00C56E85" w:rsidRDefault="00DA6144">
      <w:pPr>
        <w:pStyle w:val="ListParagraph"/>
        <w:numPr>
          <w:ilvl w:val="0"/>
          <w:numId w:val="1"/>
        </w:numPr>
        <w:tabs>
          <w:tab w:val="left" w:pos="842"/>
          <w:tab w:val="left" w:pos="843"/>
        </w:tabs>
        <w:spacing w:before="2" w:line="237" w:lineRule="auto"/>
        <w:ind w:left="842" w:right="418"/>
      </w:pPr>
      <w:r>
        <w:t>2014: Former U.S. Undersecretary of the Department of Energy Kristina Johnson and Merced County Superior Court Judge Paul</w:t>
      </w:r>
      <w:r>
        <w:rPr>
          <w:spacing w:val="-6"/>
        </w:rPr>
        <w:t xml:space="preserve"> </w:t>
      </w:r>
      <w:r>
        <w:t>Lo</w:t>
      </w:r>
    </w:p>
    <w:p w14:paraId="476709EA" w14:textId="77777777" w:rsidR="00C56E85" w:rsidRDefault="00DA6144">
      <w:pPr>
        <w:pStyle w:val="ListParagraph"/>
        <w:numPr>
          <w:ilvl w:val="0"/>
          <w:numId w:val="1"/>
        </w:numPr>
        <w:tabs>
          <w:tab w:val="left" w:pos="842"/>
          <w:tab w:val="left" w:pos="843"/>
        </w:tabs>
        <w:spacing w:before="3" w:line="237" w:lineRule="auto"/>
        <w:ind w:left="842" w:right="1118"/>
      </w:pPr>
      <w:r>
        <w:t xml:space="preserve">2015: Rice University Professor Richard A. Tapia and former National Science Foundation senior administrator Cora B. </w:t>
      </w:r>
      <w:proofErr w:type="spellStart"/>
      <w:r>
        <w:t>Marrett</w:t>
      </w:r>
      <w:proofErr w:type="spellEnd"/>
    </w:p>
    <w:p w14:paraId="56F4371E" w14:textId="77777777" w:rsidR="00C56E85" w:rsidRDefault="00DA6144">
      <w:pPr>
        <w:pStyle w:val="ListParagraph"/>
        <w:numPr>
          <w:ilvl w:val="0"/>
          <w:numId w:val="1"/>
        </w:numPr>
        <w:tabs>
          <w:tab w:val="left" w:pos="842"/>
          <w:tab w:val="left" w:pos="843"/>
        </w:tabs>
        <w:spacing w:before="3" w:line="237" w:lineRule="auto"/>
        <w:ind w:left="842" w:right="1139"/>
      </w:pPr>
      <w:r>
        <w:t>2016: Administrator of the Federal Aviation Administration Michael Huerta and entrepreneur and engineer Dado</w:t>
      </w:r>
      <w:r>
        <w:rPr>
          <w:spacing w:val="-1"/>
        </w:rPr>
        <w:t xml:space="preserve"> </w:t>
      </w:r>
      <w:proofErr w:type="spellStart"/>
      <w:r>
        <w:t>Banatao</w:t>
      </w:r>
      <w:proofErr w:type="spellEnd"/>
    </w:p>
    <w:p w14:paraId="71F353F6" w14:textId="77777777" w:rsidR="00C56E85" w:rsidRDefault="00DA6144">
      <w:pPr>
        <w:pStyle w:val="ListParagraph"/>
        <w:numPr>
          <w:ilvl w:val="0"/>
          <w:numId w:val="1"/>
        </w:numPr>
        <w:tabs>
          <w:tab w:val="left" w:pos="842"/>
          <w:tab w:val="left" w:pos="843"/>
        </w:tabs>
        <w:spacing w:before="4" w:line="237" w:lineRule="auto"/>
        <w:ind w:left="842" w:right="125"/>
      </w:pPr>
      <w:r>
        <w:t>Spring 2017: Pulitzer Prize-winning journalist and author Héctor Tobar and HP Inc. Chief Diversity Officer Lesley Slaton</w:t>
      </w:r>
      <w:r>
        <w:rPr>
          <w:spacing w:val="-6"/>
        </w:rPr>
        <w:t xml:space="preserve"> </w:t>
      </w:r>
      <w:r>
        <w:t>Brown</w:t>
      </w:r>
    </w:p>
    <w:p w14:paraId="1EE8EAF2" w14:textId="77777777" w:rsidR="00C56E85" w:rsidRDefault="00DA6144">
      <w:pPr>
        <w:pStyle w:val="ListParagraph"/>
        <w:numPr>
          <w:ilvl w:val="0"/>
          <w:numId w:val="1"/>
        </w:numPr>
        <w:tabs>
          <w:tab w:val="left" w:pos="843"/>
          <w:tab w:val="left" w:pos="844"/>
        </w:tabs>
        <w:spacing w:before="3" w:line="237" w:lineRule="auto"/>
        <w:ind w:left="843" w:right="627"/>
      </w:pPr>
      <w:r>
        <w:t xml:space="preserve">Fall 2017: Alumna and head of Global Music and Youth Culture Communications at Instagram </w:t>
      </w:r>
      <w:proofErr w:type="spellStart"/>
      <w:r>
        <w:t>Shavone</w:t>
      </w:r>
      <w:proofErr w:type="spellEnd"/>
      <w:r>
        <w:rPr>
          <w:spacing w:val="-2"/>
        </w:rPr>
        <w:t xml:space="preserve"> </w:t>
      </w:r>
      <w:r>
        <w:t>Charles</w:t>
      </w:r>
    </w:p>
    <w:p w14:paraId="688A1303" w14:textId="77777777" w:rsidR="00C56E85" w:rsidRDefault="00DA6144">
      <w:pPr>
        <w:pStyle w:val="ListParagraph"/>
        <w:numPr>
          <w:ilvl w:val="0"/>
          <w:numId w:val="1"/>
        </w:numPr>
        <w:tabs>
          <w:tab w:val="left" w:pos="844"/>
        </w:tabs>
        <w:spacing w:before="4" w:line="237" w:lineRule="auto"/>
        <w:ind w:left="843" w:right="100"/>
        <w:jc w:val="both"/>
      </w:pPr>
      <w:r>
        <w:t>Spring 2018: CNN political commentator and principal at the Dewey Square Group Maria Cardona and Senior Partner Emeritus of global management consulting firm McKinsey &amp; Company Lenny</w:t>
      </w:r>
      <w:r>
        <w:rPr>
          <w:spacing w:val="-5"/>
        </w:rPr>
        <w:t xml:space="preserve"> </w:t>
      </w:r>
      <w:r>
        <w:t>Mendonca</w:t>
      </w:r>
    </w:p>
    <w:p w14:paraId="140856C6" w14:textId="77777777" w:rsidR="003219BC" w:rsidRDefault="003219BC">
      <w:pPr>
        <w:pStyle w:val="ListParagraph"/>
        <w:numPr>
          <w:ilvl w:val="0"/>
          <w:numId w:val="1"/>
        </w:numPr>
        <w:tabs>
          <w:tab w:val="left" w:pos="844"/>
        </w:tabs>
        <w:spacing w:before="4" w:line="237" w:lineRule="auto"/>
        <w:ind w:left="843" w:right="100"/>
        <w:jc w:val="both"/>
      </w:pPr>
      <w:r>
        <w:t xml:space="preserve">Spring 2019: Chancellor Dorothy Leland </w:t>
      </w:r>
    </w:p>
    <w:p w14:paraId="1EF5A700" w14:textId="77777777" w:rsidR="00423D00" w:rsidRDefault="00423D00">
      <w:pPr>
        <w:pStyle w:val="ListParagraph"/>
        <w:numPr>
          <w:ilvl w:val="0"/>
          <w:numId w:val="1"/>
        </w:numPr>
        <w:tabs>
          <w:tab w:val="left" w:pos="844"/>
        </w:tabs>
        <w:spacing w:before="4" w:line="237" w:lineRule="auto"/>
        <w:ind w:left="843" w:right="100"/>
        <w:jc w:val="both"/>
      </w:pPr>
      <w:r>
        <w:t>Fall 2019: Alumna and SpaceX engineer Jessica Anderson</w:t>
      </w:r>
    </w:p>
    <w:p w14:paraId="51145FE6" w14:textId="77777777" w:rsidR="003219BC" w:rsidRDefault="003219BC">
      <w:pPr>
        <w:pStyle w:val="ListParagraph"/>
        <w:numPr>
          <w:ilvl w:val="0"/>
          <w:numId w:val="1"/>
        </w:numPr>
        <w:tabs>
          <w:tab w:val="left" w:pos="844"/>
        </w:tabs>
        <w:spacing w:before="4" w:line="237" w:lineRule="auto"/>
        <w:ind w:left="843" w:right="100"/>
        <w:jc w:val="both"/>
      </w:pPr>
      <w:r>
        <w:t>Spring 2020 (virtual): California Attorney General Xavier Becerra</w:t>
      </w:r>
    </w:p>
    <w:p w14:paraId="15AFDD8A" w14:textId="77777777" w:rsidR="00C56E85" w:rsidRDefault="00C56E85">
      <w:pPr>
        <w:pStyle w:val="BodyText"/>
        <w:spacing w:line="240" w:lineRule="auto"/>
        <w:ind w:left="0" w:firstLine="0"/>
        <w:rPr>
          <w:sz w:val="24"/>
        </w:rPr>
      </w:pPr>
    </w:p>
    <w:p w14:paraId="16D2A897" w14:textId="77777777" w:rsidR="00BA2892" w:rsidRDefault="00BA2892">
      <w:pPr>
        <w:pStyle w:val="BodyText"/>
        <w:spacing w:line="240" w:lineRule="auto"/>
        <w:ind w:left="0" w:firstLine="0"/>
        <w:rPr>
          <w:sz w:val="24"/>
        </w:rPr>
      </w:pPr>
    </w:p>
    <w:p w14:paraId="2A9A57D6" w14:textId="77777777" w:rsidR="00C56E85" w:rsidRDefault="00DA6144">
      <w:pPr>
        <w:pStyle w:val="Heading1"/>
        <w:spacing w:before="180"/>
        <w:ind w:left="123"/>
      </w:pPr>
      <w:r>
        <w:lastRenderedPageBreak/>
        <w:t>COMMITTEES</w:t>
      </w:r>
    </w:p>
    <w:p w14:paraId="7E28824F" w14:textId="77777777" w:rsidR="003219BC" w:rsidRDefault="00DA6144" w:rsidP="00BA2892">
      <w:pPr>
        <w:pStyle w:val="BodyText"/>
        <w:spacing w:before="198" w:line="242" w:lineRule="auto"/>
        <w:ind w:left="123" w:right="107" w:firstLine="0"/>
      </w:pPr>
      <w:r>
        <w:t>Capitalize the formal names of groups and committees, such as Long-Range Planning Committee, Budget Committee, Vanguard Group</w:t>
      </w:r>
      <w:r w:rsidR="003219BC">
        <w:t xml:space="preserve"> and</w:t>
      </w:r>
      <w:r>
        <w:t xml:space="preserve"> Staff Assembly. Use lower case for words like “committee,” “assembly” or “council” when they stand alone.</w:t>
      </w:r>
    </w:p>
    <w:p w14:paraId="731BFB2B" w14:textId="77777777" w:rsidR="00BA2892" w:rsidRDefault="00BA2892" w:rsidP="00BA2892">
      <w:pPr>
        <w:pStyle w:val="BodyText"/>
        <w:spacing w:before="198" w:line="242" w:lineRule="auto"/>
        <w:ind w:left="123" w:right="107" w:firstLine="0"/>
      </w:pPr>
    </w:p>
    <w:p w14:paraId="137FA52C" w14:textId="77777777" w:rsidR="00C56E85" w:rsidRDefault="00DA6144">
      <w:pPr>
        <w:pStyle w:val="Heading1"/>
        <w:spacing w:before="196"/>
        <w:ind w:left="123"/>
      </w:pPr>
      <w:r>
        <w:t>DIVISIONS, OFFICES AND SCHOOLS</w:t>
      </w:r>
    </w:p>
    <w:p w14:paraId="22F048E6" w14:textId="77777777" w:rsidR="00C56E85" w:rsidRDefault="00DA6144" w:rsidP="000B2149">
      <w:pPr>
        <w:pStyle w:val="BodyText"/>
        <w:spacing w:before="196" w:line="244" w:lineRule="auto"/>
        <w:ind w:left="123" w:right="644" w:firstLine="0"/>
      </w:pPr>
      <w:r>
        <w:t xml:space="preserve">Capitalize the names of schools, offices and administrative divisions when using the whole name. Use lower case for the words </w:t>
      </w:r>
      <w:r w:rsidR="003219BC">
        <w:t>“</w:t>
      </w:r>
      <w:r>
        <w:t>division</w:t>
      </w:r>
      <w:r w:rsidR="003219BC">
        <w:t>”</w:t>
      </w:r>
      <w:r>
        <w:t xml:space="preserve">, </w:t>
      </w:r>
      <w:r w:rsidR="003219BC">
        <w:t>“</w:t>
      </w:r>
      <w:r>
        <w:t>office</w:t>
      </w:r>
      <w:r w:rsidR="003219BC">
        <w:t>”</w:t>
      </w:r>
      <w:r>
        <w:t xml:space="preserve"> or </w:t>
      </w:r>
      <w:r w:rsidR="003219BC">
        <w:t>“</w:t>
      </w:r>
      <w:r>
        <w:t>school</w:t>
      </w:r>
      <w:r w:rsidR="003219BC">
        <w:t>”</w:t>
      </w:r>
      <w:r>
        <w:t xml:space="preserve"> when they stand alone.</w:t>
      </w:r>
    </w:p>
    <w:p w14:paraId="77297711" w14:textId="77777777" w:rsidR="003219BC" w:rsidRDefault="003219BC">
      <w:pPr>
        <w:spacing w:line="244" w:lineRule="auto"/>
      </w:pPr>
    </w:p>
    <w:p w14:paraId="0CC9CD60" w14:textId="77777777" w:rsidR="003219BC" w:rsidRDefault="003219BC" w:rsidP="003219BC">
      <w:pPr>
        <w:pStyle w:val="ListParagraph"/>
        <w:numPr>
          <w:ilvl w:val="0"/>
          <w:numId w:val="1"/>
        </w:numPr>
        <w:tabs>
          <w:tab w:val="left" w:pos="840"/>
          <w:tab w:val="left" w:pos="841"/>
        </w:tabs>
        <w:spacing w:before="84" w:line="237" w:lineRule="auto"/>
        <w:ind w:right="494"/>
      </w:pPr>
      <w:r>
        <w:t>Right: Faculty members from the School of Natural Sciences brought their families to participate in Merced’s annual Christmas</w:t>
      </w:r>
      <w:r>
        <w:rPr>
          <w:spacing w:val="-2"/>
        </w:rPr>
        <w:t xml:space="preserve"> </w:t>
      </w:r>
      <w:r>
        <w:t>Parade.</w:t>
      </w:r>
    </w:p>
    <w:p w14:paraId="34D89BA4" w14:textId="77777777" w:rsidR="003219BC" w:rsidRDefault="003219BC" w:rsidP="003219BC">
      <w:pPr>
        <w:pStyle w:val="ListParagraph"/>
        <w:numPr>
          <w:ilvl w:val="0"/>
          <w:numId w:val="1"/>
        </w:numPr>
        <w:tabs>
          <w:tab w:val="left" w:pos="840"/>
          <w:tab w:val="left" w:pos="841"/>
        </w:tabs>
        <w:spacing w:before="3" w:line="237" w:lineRule="auto"/>
        <w:ind w:right="298"/>
      </w:pPr>
      <w:r>
        <w:t>Right: Staff members from Government and Community Relations sang a stirring rendition of “The Twelve Days of Budget Negotiations” at the UC Merced holiday</w:t>
      </w:r>
      <w:r>
        <w:rPr>
          <w:spacing w:val="-35"/>
        </w:rPr>
        <w:t xml:space="preserve"> </w:t>
      </w:r>
      <w:r>
        <w:t>party.</w:t>
      </w:r>
    </w:p>
    <w:p w14:paraId="74D7AC28" w14:textId="77777777" w:rsidR="003219BC" w:rsidRDefault="003219BC" w:rsidP="003219BC">
      <w:pPr>
        <w:pStyle w:val="ListParagraph"/>
        <w:numPr>
          <w:ilvl w:val="0"/>
          <w:numId w:val="1"/>
        </w:numPr>
        <w:tabs>
          <w:tab w:val="left" w:pos="840"/>
          <w:tab w:val="left" w:pos="841"/>
        </w:tabs>
        <w:spacing w:before="4" w:line="237" w:lineRule="auto"/>
        <w:ind w:right="105"/>
      </w:pPr>
      <w:r>
        <w:t>Right: Vice Chancellor for Student Affairs Charles Nies is busy preparing for the</w:t>
      </w:r>
      <w:r>
        <w:rPr>
          <w:spacing w:val="-41"/>
        </w:rPr>
        <w:t xml:space="preserve"> </w:t>
      </w:r>
      <w:r>
        <w:t>arrival of</w:t>
      </w:r>
      <w:r>
        <w:rPr>
          <w:spacing w:val="3"/>
        </w:rPr>
        <w:t xml:space="preserve"> </w:t>
      </w:r>
      <w:r>
        <w:t>students.</w:t>
      </w:r>
    </w:p>
    <w:p w14:paraId="10F4629C" w14:textId="77777777" w:rsidR="003219BC" w:rsidRDefault="003219BC" w:rsidP="003219BC">
      <w:pPr>
        <w:pStyle w:val="ListParagraph"/>
        <w:numPr>
          <w:ilvl w:val="0"/>
          <w:numId w:val="1"/>
        </w:numPr>
        <w:tabs>
          <w:tab w:val="left" w:pos="840"/>
          <w:tab w:val="left" w:pos="841"/>
        </w:tabs>
        <w:spacing w:before="3" w:line="237" w:lineRule="auto"/>
        <w:ind w:right="506"/>
      </w:pPr>
      <w:r>
        <w:t xml:space="preserve">Right: Contact </w:t>
      </w:r>
      <w:r w:rsidR="000B2149">
        <w:t>Marketing</w:t>
      </w:r>
      <w:r>
        <w:t xml:space="preserve"> if you have questions about how to obtain high-resolution files for</w:t>
      </w:r>
      <w:r>
        <w:rPr>
          <w:spacing w:val="-5"/>
        </w:rPr>
        <w:t xml:space="preserve"> </w:t>
      </w:r>
      <w:r>
        <w:t>printing.</w:t>
      </w:r>
    </w:p>
    <w:p w14:paraId="0A77B9B1" w14:textId="77777777" w:rsidR="003219BC" w:rsidRDefault="003219BC" w:rsidP="003219BC">
      <w:pPr>
        <w:pStyle w:val="ListParagraph"/>
        <w:numPr>
          <w:ilvl w:val="0"/>
          <w:numId w:val="1"/>
        </w:numPr>
        <w:tabs>
          <w:tab w:val="left" w:pos="840"/>
          <w:tab w:val="left" w:pos="841"/>
        </w:tabs>
        <w:spacing w:before="3" w:line="237" w:lineRule="auto"/>
        <w:ind w:right="199"/>
      </w:pPr>
      <w:r>
        <w:t>Right: The School of Engineering encourages women and minority students to enter the field. Numerous programs in the school help make this</w:t>
      </w:r>
      <w:r>
        <w:rPr>
          <w:spacing w:val="-10"/>
        </w:rPr>
        <w:t xml:space="preserve"> </w:t>
      </w:r>
      <w:r>
        <w:t>possible.</w:t>
      </w:r>
    </w:p>
    <w:p w14:paraId="2E1B6590" w14:textId="77777777" w:rsidR="003219BC" w:rsidRDefault="003219BC" w:rsidP="003219BC">
      <w:pPr>
        <w:pStyle w:val="ListParagraph"/>
        <w:numPr>
          <w:ilvl w:val="0"/>
          <w:numId w:val="1"/>
        </w:numPr>
        <w:tabs>
          <w:tab w:val="left" w:pos="840"/>
          <w:tab w:val="left" w:pos="841"/>
        </w:tabs>
        <w:spacing w:before="2" w:line="240" w:lineRule="auto"/>
      </w:pPr>
      <w:r>
        <w:t>Wrong: The Division will release its report this</w:t>
      </w:r>
      <w:r>
        <w:rPr>
          <w:spacing w:val="-6"/>
        </w:rPr>
        <w:t xml:space="preserve"> </w:t>
      </w:r>
      <w:r>
        <w:t>Friday.</w:t>
      </w:r>
    </w:p>
    <w:p w14:paraId="32738210" w14:textId="77777777" w:rsidR="00C67648" w:rsidRDefault="00C67648" w:rsidP="003219BC">
      <w:pPr>
        <w:pStyle w:val="BodyText"/>
        <w:spacing w:before="196" w:line="240" w:lineRule="auto"/>
        <w:ind w:left="120" w:right="464" w:firstLine="0"/>
      </w:pPr>
    </w:p>
    <w:p w14:paraId="6C1409DF" w14:textId="6906518D" w:rsidR="003219BC" w:rsidRDefault="003219BC" w:rsidP="003219BC">
      <w:pPr>
        <w:pStyle w:val="BodyText"/>
        <w:spacing w:before="196" w:line="240" w:lineRule="auto"/>
        <w:ind w:left="120" w:right="464" w:firstLine="0"/>
      </w:pPr>
      <w:r>
        <w:t>Capitalize the name of the field of study or work when referring to the school or division. Use lower case to refer to a field in the general sense.</w:t>
      </w:r>
    </w:p>
    <w:p w14:paraId="57CB9191" w14:textId="77777777" w:rsidR="003219BC" w:rsidRDefault="003219BC" w:rsidP="003219BC">
      <w:pPr>
        <w:pStyle w:val="ListParagraph"/>
        <w:numPr>
          <w:ilvl w:val="0"/>
          <w:numId w:val="1"/>
        </w:numPr>
        <w:tabs>
          <w:tab w:val="left" w:pos="840"/>
          <w:tab w:val="left" w:pos="841"/>
        </w:tabs>
        <w:spacing w:before="204" w:line="237" w:lineRule="auto"/>
        <w:ind w:right="384"/>
      </w:pPr>
      <w:r>
        <w:t xml:space="preserve">Right: </w:t>
      </w:r>
      <w:proofErr w:type="spellStart"/>
      <w:r>
        <w:t>Teenie</w:t>
      </w:r>
      <w:proofErr w:type="spellEnd"/>
      <w:r>
        <w:t xml:space="preserve"> Matlock is a professor in the School of Social Sciences, Humanities and Arts.</w:t>
      </w:r>
    </w:p>
    <w:p w14:paraId="379C54B3" w14:textId="77777777" w:rsidR="003219BC" w:rsidRDefault="003219BC" w:rsidP="003219BC">
      <w:pPr>
        <w:pStyle w:val="ListParagraph"/>
        <w:numPr>
          <w:ilvl w:val="0"/>
          <w:numId w:val="1"/>
        </w:numPr>
        <w:tabs>
          <w:tab w:val="left" w:pos="840"/>
          <w:tab w:val="left" w:pos="841"/>
        </w:tabs>
        <w:spacing w:before="1" w:line="269" w:lineRule="exact"/>
      </w:pPr>
      <w:r>
        <w:t>Right: The social sciences, humanities and arts are growing at UC</w:t>
      </w:r>
      <w:r>
        <w:rPr>
          <w:spacing w:val="-11"/>
        </w:rPr>
        <w:t xml:space="preserve"> </w:t>
      </w:r>
      <w:r>
        <w:t>Merced.</w:t>
      </w:r>
    </w:p>
    <w:p w14:paraId="036A1586" w14:textId="77777777" w:rsidR="003219BC" w:rsidRDefault="003219BC" w:rsidP="003219BC">
      <w:pPr>
        <w:pStyle w:val="ListParagraph"/>
        <w:numPr>
          <w:ilvl w:val="0"/>
          <w:numId w:val="1"/>
        </w:numPr>
        <w:tabs>
          <w:tab w:val="left" w:pos="840"/>
          <w:tab w:val="left" w:pos="841"/>
        </w:tabs>
        <w:spacing w:line="269" w:lineRule="exact"/>
      </w:pPr>
      <w:r>
        <w:t xml:space="preserve">Right: Valerie </w:t>
      </w:r>
      <w:proofErr w:type="spellStart"/>
      <w:r>
        <w:t>Leppert</w:t>
      </w:r>
      <w:proofErr w:type="spellEnd"/>
      <w:r>
        <w:t xml:space="preserve"> is an engineering</w:t>
      </w:r>
      <w:r>
        <w:rPr>
          <w:spacing w:val="-3"/>
        </w:rPr>
        <w:t xml:space="preserve"> </w:t>
      </w:r>
      <w:r>
        <w:t>professor.</w:t>
      </w:r>
    </w:p>
    <w:p w14:paraId="17C85587" w14:textId="77777777" w:rsidR="003219BC" w:rsidRDefault="003219BC" w:rsidP="003219BC">
      <w:pPr>
        <w:pStyle w:val="BodyText"/>
        <w:spacing w:before="196" w:line="240" w:lineRule="auto"/>
        <w:ind w:left="120" w:right="145" w:firstLine="0"/>
      </w:pPr>
      <w:r>
        <w:t>UC Merced has one named school, the Ernest and Julio Gallo School of Management (planned). Do not use any variant that includes the name “Gallo” without the names “Ernest and Julio,” even on second reference.</w:t>
      </w:r>
    </w:p>
    <w:p w14:paraId="02CDC4F3" w14:textId="1451729C" w:rsidR="00C67648" w:rsidRDefault="00C67648" w:rsidP="003219BC">
      <w:pPr>
        <w:pStyle w:val="BodyText"/>
        <w:spacing w:before="196" w:line="240" w:lineRule="auto"/>
        <w:ind w:left="120" w:right="145" w:firstLine="0"/>
      </w:pPr>
    </w:p>
    <w:p w14:paraId="13A69980" w14:textId="77777777" w:rsidR="00C67648" w:rsidRDefault="00C67648" w:rsidP="003219BC">
      <w:pPr>
        <w:pStyle w:val="BodyText"/>
        <w:spacing w:before="196" w:line="240" w:lineRule="auto"/>
        <w:ind w:left="120" w:right="145" w:firstLine="0"/>
      </w:pPr>
    </w:p>
    <w:p w14:paraId="589945ED" w14:textId="77777777" w:rsidR="00CA2F73" w:rsidRPr="00C67648" w:rsidRDefault="00CA2F73" w:rsidP="008B027C">
      <w:pPr>
        <w:pStyle w:val="Heading1"/>
        <w:ind w:left="0"/>
      </w:pPr>
      <w:r w:rsidRPr="00C67648">
        <w:t>ETHNICITIES</w:t>
      </w:r>
    </w:p>
    <w:p w14:paraId="0B1C7456" w14:textId="77777777" w:rsidR="00CA2F73" w:rsidRPr="00C67648" w:rsidRDefault="00CA2F73" w:rsidP="00CA2F73">
      <w:pPr>
        <w:pStyle w:val="Heading1"/>
        <w:ind w:left="0"/>
        <w:rPr>
          <w:b w:val="0"/>
          <w:bCs w:val="0"/>
        </w:rPr>
      </w:pPr>
      <w:r w:rsidRPr="00C67648">
        <w:rPr>
          <w:b w:val="0"/>
          <w:bCs w:val="0"/>
        </w:rPr>
        <w:t>Generally, UC Merced follows the AP Style Guide for race-related language</w:t>
      </w:r>
      <w:r w:rsidR="00F34B19" w:rsidRPr="00C67648">
        <w:rPr>
          <w:b w:val="0"/>
          <w:bCs w:val="0"/>
        </w:rPr>
        <w:t xml:space="preserve">, found here: </w:t>
      </w:r>
      <w:r w:rsidR="003A3D49" w:rsidRPr="00C67648">
        <w:rPr>
          <w:b w:val="0"/>
          <w:bCs w:val="0"/>
        </w:rPr>
        <w:t>https://www.apstylebook.com/race-related-coverage</w:t>
      </w:r>
    </w:p>
    <w:p w14:paraId="5DA7B58C" w14:textId="77777777" w:rsidR="008B027C" w:rsidRPr="00C67648" w:rsidRDefault="00CA2F73" w:rsidP="00CA2F73">
      <w:pPr>
        <w:pStyle w:val="Heading1"/>
        <w:ind w:left="0"/>
        <w:rPr>
          <w:b w:val="0"/>
          <w:bCs w:val="0"/>
        </w:rPr>
      </w:pPr>
      <w:r w:rsidRPr="00C67648">
        <w:rPr>
          <w:b w:val="0"/>
          <w:bCs w:val="0"/>
        </w:rPr>
        <w:t>Starting summer 2020, Ch</w:t>
      </w:r>
      <w:r w:rsidR="008B027C" w:rsidRPr="00C67648">
        <w:rPr>
          <w:b w:val="0"/>
          <w:bCs w:val="0"/>
        </w:rPr>
        <w:t>a</w:t>
      </w:r>
      <w:r w:rsidRPr="00C67648">
        <w:rPr>
          <w:b w:val="0"/>
          <w:bCs w:val="0"/>
        </w:rPr>
        <w:t xml:space="preserve">ncellor Juan Sánchez Muñoz prefers the capitalization of </w:t>
      </w:r>
      <w:r w:rsidR="003A3D49" w:rsidRPr="00C67648">
        <w:rPr>
          <w:b w:val="0"/>
          <w:bCs w:val="0"/>
        </w:rPr>
        <w:t xml:space="preserve">racial designations for </w:t>
      </w:r>
      <w:r w:rsidRPr="00C67648">
        <w:rPr>
          <w:b w:val="0"/>
          <w:bCs w:val="0"/>
        </w:rPr>
        <w:t xml:space="preserve">Black, White, </w:t>
      </w:r>
      <w:r w:rsidR="003A3D49" w:rsidRPr="00C67648">
        <w:rPr>
          <w:b w:val="0"/>
          <w:bCs w:val="0"/>
        </w:rPr>
        <w:t xml:space="preserve">etc. </w:t>
      </w:r>
      <w:r w:rsidRPr="00C67648">
        <w:rPr>
          <w:b w:val="0"/>
          <w:bCs w:val="0"/>
        </w:rPr>
        <w:t xml:space="preserve">in reference to those communities. </w:t>
      </w:r>
      <w:r w:rsidR="008B027C" w:rsidRPr="00C67648">
        <w:rPr>
          <w:b w:val="0"/>
          <w:bCs w:val="0"/>
        </w:rPr>
        <w:t xml:space="preserve">While the AP does not suggest capitalizing White, UC Merced will </w:t>
      </w:r>
      <w:r w:rsidR="005B55CD" w:rsidRPr="00C67648">
        <w:rPr>
          <w:b w:val="0"/>
          <w:bCs w:val="0"/>
        </w:rPr>
        <w:t>when necessary or reasonable.</w:t>
      </w:r>
      <w:r w:rsidR="008B027C" w:rsidRPr="00C67648">
        <w:rPr>
          <w:b w:val="0"/>
          <w:bCs w:val="0"/>
        </w:rPr>
        <w:t xml:space="preserve"> </w:t>
      </w:r>
    </w:p>
    <w:p w14:paraId="05EC9F71" w14:textId="77777777" w:rsidR="008B027C" w:rsidRDefault="008B027C" w:rsidP="00CA2F73">
      <w:pPr>
        <w:pStyle w:val="Heading1"/>
        <w:ind w:left="0"/>
        <w:rPr>
          <w:b w:val="0"/>
          <w:bCs w:val="0"/>
          <w:sz w:val="24"/>
          <w:szCs w:val="24"/>
        </w:rPr>
      </w:pPr>
    </w:p>
    <w:p w14:paraId="61AD74E3" w14:textId="77777777" w:rsidR="008B027C" w:rsidRDefault="008B027C" w:rsidP="008B027C">
      <w:pPr>
        <w:widowControl/>
        <w:autoSpaceDE/>
        <w:autoSpaceDN/>
        <w:rPr>
          <w:rFonts w:eastAsia="Times New Roman"/>
          <w:i/>
          <w:iCs/>
          <w:color w:val="2C2C2C"/>
          <w:sz w:val="24"/>
          <w:szCs w:val="24"/>
          <w:shd w:val="clear" w:color="auto" w:fill="FFFFFF"/>
          <w:lang w:bidi="ar-SA"/>
        </w:rPr>
      </w:pPr>
      <w:r>
        <w:rPr>
          <w:rFonts w:eastAsia="Times New Roman"/>
          <w:i/>
          <w:iCs/>
          <w:color w:val="2C2C2C"/>
          <w:sz w:val="24"/>
          <w:szCs w:val="24"/>
          <w:shd w:val="clear" w:color="auto" w:fill="FFFFFF"/>
          <w:lang w:bidi="ar-SA"/>
        </w:rPr>
        <w:t>The AP also specifies the following:</w:t>
      </w:r>
    </w:p>
    <w:p w14:paraId="566A0334" w14:textId="77777777" w:rsidR="008B027C" w:rsidRPr="003A3D49" w:rsidRDefault="008B027C" w:rsidP="008B027C">
      <w:pPr>
        <w:widowControl/>
        <w:autoSpaceDE/>
        <w:autoSpaceDN/>
        <w:rPr>
          <w:rFonts w:ascii="Times New Roman" w:eastAsia="Times New Roman" w:hAnsi="Times New Roman" w:cs="Times New Roman"/>
          <w:sz w:val="24"/>
          <w:szCs w:val="24"/>
          <w:lang w:bidi="ar-SA"/>
        </w:rPr>
      </w:pPr>
    </w:p>
    <w:p w14:paraId="3C09BA75" w14:textId="77777777" w:rsidR="008B027C" w:rsidRPr="00C67648" w:rsidRDefault="008B027C" w:rsidP="008B027C">
      <w:pPr>
        <w:widowControl/>
        <w:shd w:val="clear" w:color="auto" w:fill="FFFFFF"/>
        <w:autoSpaceDE/>
        <w:autoSpaceDN/>
        <w:spacing w:after="100" w:afterAutospacing="1"/>
        <w:rPr>
          <w:rFonts w:eastAsia="Times New Roman"/>
          <w:color w:val="2C2C2C"/>
          <w:shd w:val="clear" w:color="auto" w:fill="FFFFFF"/>
          <w:lang w:bidi="ar-SA"/>
        </w:rPr>
      </w:pPr>
      <w:r w:rsidRPr="00C67648">
        <w:rPr>
          <w:rFonts w:eastAsia="Times New Roman"/>
          <w:b/>
          <w:bCs/>
          <w:color w:val="2C2C2C"/>
          <w:lang w:bidi="ar-SA"/>
        </w:rPr>
        <w:t>Caucasian</w:t>
      </w:r>
      <w:r w:rsidRPr="00C67648">
        <w:rPr>
          <w:rFonts w:eastAsia="Times New Roman"/>
          <w:color w:val="2C2C2C"/>
          <w:lang w:bidi="ar-SA"/>
        </w:rPr>
        <w:t> Avoid as a synonym for </w:t>
      </w:r>
      <w:r w:rsidR="005B55CD" w:rsidRPr="00C67648">
        <w:rPr>
          <w:rFonts w:eastAsia="Times New Roman"/>
          <w:i/>
          <w:iCs/>
          <w:color w:val="2C2C2C"/>
          <w:lang w:bidi="ar-SA"/>
        </w:rPr>
        <w:t>W</w:t>
      </w:r>
      <w:r w:rsidRPr="00C67648">
        <w:rPr>
          <w:rFonts w:eastAsia="Times New Roman"/>
          <w:i/>
          <w:iCs/>
          <w:color w:val="2C2C2C"/>
          <w:lang w:bidi="ar-SA"/>
        </w:rPr>
        <w:t>hite</w:t>
      </w:r>
      <w:r w:rsidRPr="00C67648">
        <w:rPr>
          <w:rFonts w:eastAsia="Times New Roman"/>
          <w:color w:val="2C2C2C"/>
          <w:lang w:bidi="ar-SA"/>
        </w:rPr>
        <w:t>, unless in a quotation.</w:t>
      </w:r>
    </w:p>
    <w:p w14:paraId="5C42E8CD" w14:textId="77777777" w:rsidR="003A3D49" w:rsidRPr="00C67648" w:rsidRDefault="003A3D49" w:rsidP="00CA2F73">
      <w:pPr>
        <w:pStyle w:val="Heading1"/>
        <w:ind w:left="0"/>
        <w:rPr>
          <w:b w:val="0"/>
          <w:bCs w:val="0"/>
        </w:rPr>
      </w:pPr>
    </w:p>
    <w:p w14:paraId="0DE9F98F" w14:textId="77777777" w:rsidR="00F34B19" w:rsidRPr="00C67648" w:rsidRDefault="008B027C" w:rsidP="00F34B19">
      <w:pPr>
        <w:widowControl/>
        <w:autoSpaceDE/>
        <w:autoSpaceDN/>
        <w:rPr>
          <w:rFonts w:eastAsia="Times New Roman"/>
          <w:i/>
          <w:iCs/>
          <w:color w:val="2C2C2C"/>
          <w:shd w:val="clear" w:color="auto" w:fill="FFFFFF"/>
          <w:lang w:bidi="ar-SA"/>
        </w:rPr>
      </w:pPr>
      <w:r w:rsidRPr="00C67648">
        <w:rPr>
          <w:rFonts w:eastAsia="Times New Roman"/>
          <w:b/>
          <w:bCs/>
          <w:color w:val="2C2C2C"/>
          <w:shd w:val="clear" w:color="auto" w:fill="FFFFFF"/>
          <w:lang w:bidi="ar-SA"/>
        </w:rPr>
        <w:t xml:space="preserve">Black </w:t>
      </w:r>
      <w:r w:rsidR="00F34B19" w:rsidRPr="00C67648">
        <w:rPr>
          <w:rFonts w:eastAsia="Times New Roman"/>
          <w:color w:val="2C2C2C"/>
          <w:shd w:val="clear" w:color="auto" w:fill="FFFFFF"/>
          <w:lang w:bidi="ar-SA"/>
        </w:rPr>
        <w:t>Use the capitalized term as an adjective in a racial, ethnic or cultural sense: </w:t>
      </w:r>
      <w:r w:rsidR="00F34B19" w:rsidRPr="00C67648">
        <w:rPr>
          <w:rFonts w:eastAsia="Times New Roman"/>
          <w:i/>
          <w:iCs/>
          <w:color w:val="2C2C2C"/>
          <w:shd w:val="clear" w:color="auto" w:fill="FFFFFF"/>
          <w:lang w:bidi="ar-SA"/>
        </w:rPr>
        <w:t>Black people, Black culture, Black literature, Black studies, Black colleges.</w:t>
      </w:r>
    </w:p>
    <w:p w14:paraId="6417AACE" w14:textId="77777777" w:rsidR="00F34B19" w:rsidRPr="00C67648" w:rsidRDefault="00F34B19" w:rsidP="008B027C">
      <w:pPr>
        <w:pStyle w:val="Heading1"/>
        <w:ind w:left="0"/>
        <w:rPr>
          <w:b w:val="0"/>
          <w:bCs w:val="0"/>
        </w:rPr>
      </w:pPr>
    </w:p>
    <w:p w14:paraId="7B008217" w14:textId="77777777" w:rsidR="003A3D49" w:rsidRPr="00C67648" w:rsidRDefault="003A3D49" w:rsidP="003A3D49">
      <w:pPr>
        <w:widowControl/>
        <w:autoSpaceDE/>
        <w:autoSpaceDN/>
        <w:rPr>
          <w:rFonts w:eastAsia="Times New Roman"/>
          <w:color w:val="2C2C2C"/>
          <w:shd w:val="clear" w:color="auto" w:fill="FFFFFF"/>
          <w:lang w:bidi="ar-SA"/>
        </w:rPr>
      </w:pPr>
      <w:r w:rsidRPr="00C67648">
        <w:rPr>
          <w:rFonts w:eastAsia="Times New Roman"/>
          <w:b/>
          <w:bCs/>
          <w:color w:val="2C2C2C"/>
          <w:shd w:val="clear" w:color="auto" w:fill="FFFFFF"/>
          <w:lang w:bidi="ar-SA"/>
        </w:rPr>
        <w:t>brown (adj.)</w:t>
      </w:r>
      <w:r w:rsidRPr="00C67648">
        <w:rPr>
          <w:rFonts w:eastAsia="Times New Roman"/>
          <w:color w:val="2C2C2C"/>
          <w:shd w:val="clear" w:color="auto" w:fill="FFFFFF"/>
          <w:lang w:bidi="ar-SA"/>
        </w:rPr>
        <w:t> Avoid this broad and imprecise term in racial, ethnic or cultural references unless as part of a direct quotation. Interpretations of what the term includes vary widely.</w:t>
      </w:r>
    </w:p>
    <w:p w14:paraId="5D8BA3B7" w14:textId="77777777" w:rsidR="008B027C" w:rsidRPr="00C67648" w:rsidRDefault="008B027C" w:rsidP="003A3D49">
      <w:pPr>
        <w:widowControl/>
        <w:autoSpaceDE/>
        <w:autoSpaceDN/>
        <w:rPr>
          <w:rFonts w:eastAsia="Times New Roman"/>
          <w:color w:val="2C2C2C"/>
          <w:shd w:val="clear" w:color="auto" w:fill="FFFFFF"/>
          <w:lang w:bidi="ar-SA"/>
        </w:rPr>
      </w:pPr>
    </w:p>
    <w:p w14:paraId="51148AF5" w14:textId="77777777" w:rsidR="003A3D49" w:rsidRPr="00C67648" w:rsidRDefault="003A3D49" w:rsidP="003A3D49">
      <w:pPr>
        <w:widowControl/>
        <w:autoSpaceDE/>
        <w:autoSpaceDN/>
        <w:rPr>
          <w:rFonts w:eastAsia="Times New Roman"/>
          <w:lang w:bidi="ar-SA"/>
        </w:rPr>
      </w:pPr>
    </w:p>
    <w:p w14:paraId="1C23ACED" w14:textId="77777777" w:rsidR="008B027C" w:rsidRPr="00C67648" w:rsidRDefault="003A3D49" w:rsidP="003A3D49">
      <w:pPr>
        <w:widowControl/>
        <w:shd w:val="clear" w:color="auto" w:fill="FFFFFF"/>
        <w:autoSpaceDE/>
        <w:autoSpaceDN/>
        <w:spacing w:after="100" w:afterAutospacing="1"/>
        <w:rPr>
          <w:rFonts w:eastAsia="Times New Roman"/>
          <w:color w:val="2C2C2C"/>
          <w:lang w:bidi="ar-SA"/>
        </w:rPr>
      </w:pPr>
      <w:r w:rsidRPr="00C67648">
        <w:rPr>
          <w:rFonts w:eastAsia="Times New Roman"/>
          <w:b/>
          <w:bCs/>
          <w:color w:val="2C2C2C"/>
          <w:lang w:bidi="ar-SA"/>
        </w:rPr>
        <w:t xml:space="preserve">Black(s), </w:t>
      </w:r>
      <w:r w:rsidR="008B027C" w:rsidRPr="00C67648">
        <w:rPr>
          <w:rFonts w:eastAsia="Times New Roman"/>
          <w:b/>
          <w:bCs/>
          <w:color w:val="2C2C2C"/>
          <w:lang w:bidi="ar-SA"/>
        </w:rPr>
        <w:t>W</w:t>
      </w:r>
      <w:r w:rsidRPr="00C67648">
        <w:rPr>
          <w:rFonts w:eastAsia="Times New Roman"/>
          <w:b/>
          <w:bCs/>
          <w:color w:val="2C2C2C"/>
          <w:lang w:bidi="ar-SA"/>
        </w:rPr>
        <w:t>hite(s) (n.)</w:t>
      </w:r>
      <w:r w:rsidRPr="00C67648">
        <w:rPr>
          <w:rFonts w:eastAsia="Times New Roman"/>
          <w:color w:val="2C2C2C"/>
          <w:lang w:bidi="ar-SA"/>
        </w:rPr>
        <w:t> </w:t>
      </w:r>
    </w:p>
    <w:p w14:paraId="1FADC45C" w14:textId="77777777" w:rsidR="008B027C" w:rsidRPr="00C67648" w:rsidRDefault="003A3D49" w:rsidP="003A3D49">
      <w:pPr>
        <w:widowControl/>
        <w:shd w:val="clear" w:color="auto" w:fill="FFFFFF"/>
        <w:autoSpaceDE/>
        <w:autoSpaceDN/>
        <w:spacing w:after="100" w:afterAutospacing="1"/>
        <w:rPr>
          <w:rFonts w:eastAsia="Times New Roman"/>
          <w:color w:val="2C2C2C"/>
          <w:lang w:bidi="ar-SA"/>
        </w:rPr>
      </w:pPr>
      <w:r w:rsidRPr="00C67648">
        <w:rPr>
          <w:rFonts w:eastAsia="Times New Roman"/>
          <w:color w:val="2C2C2C"/>
          <w:lang w:bidi="ar-SA"/>
        </w:rPr>
        <w:t xml:space="preserve">Do not use either term as a singular noun. </w:t>
      </w:r>
    </w:p>
    <w:p w14:paraId="6852C31A" w14:textId="77777777" w:rsidR="008B027C" w:rsidRPr="00C67648" w:rsidRDefault="003A3D49" w:rsidP="003A3D49">
      <w:pPr>
        <w:widowControl/>
        <w:shd w:val="clear" w:color="auto" w:fill="FFFFFF"/>
        <w:autoSpaceDE/>
        <w:autoSpaceDN/>
        <w:spacing w:after="100" w:afterAutospacing="1"/>
        <w:rPr>
          <w:rFonts w:eastAsia="Times New Roman"/>
          <w:color w:val="2C2C2C"/>
          <w:lang w:bidi="ar-SA"/>
        </w:rPr>
      </w:pPr>
      <w:r w:rsidRPr="00C67648">
        <w:rPr>
          <w:rFonts w:eastAsia="Times New Roman"/>
          <w:color w:val="2C2C2C"/>
          <w:lang w:bidi="ar-SA"/>
        </w:rPr>
        <w:t>For plurals, phrasing such as </w:t>
      </w:r>
      <w:r w:rsidRPr="00C67648">
        <w:rPr>
          <w:rFonts w:eastAsia="Times New Roman"/>
          <w:i/>
          <w:iCs/>
          <w:color w:val="2C2C2C"/>
          <w:lang w:bidi="ar-SA"/>
        </w:rPr>
        <w:t>Black people</w:t>
      </w:r>
      <w:r w:rsidR="00621D37" w:rsidRPr="00C67648">
        <w:rPr>
          <w:rFonts w:eastAsia="Times New Roman"/>
          <w:i/>
          <w:iCs/>
          <w:color w:val="2C2C2C"/>
          <w:lang w:bidi="ar-SA"/>
        </w:rPr>
        <w:t xml:space="preserve"> or White</w:t>
      </w:r>
      <w:r w:rsidRPr="00C67648">
        <w:rPr>
          <w:rFonts w:eastAsia="Times New Roman"/>
          <w:i/>
          <w:iCs/>
          <w:color w:val="2C2C2C"/>
          <w:lang w:bidi="ar-SA"/>
        </w:rPr>
        <w:t xml:space="preserve"> teachers</w:t>
      </w:r>
      <w:r w:rsidR="00621D37" w:rsidRPr="00C67648">
        <w:rPr>
          <w:rFonts w:eastAsia="Times New Roman"/>
          <w:i/>
          <w:iCs/>
          <w:color w:val="2C2C2C"/>
          <w:lang w:bidi="ar-SA"/>
        </w:rPr>
        <w:t xml:space="preserve"> </w:t>
      </w:r>
      <w:r w:rsidRPr="00C67648">
        <w:rPr>
          <w:rFonts w:eastAsia="Times New Roman"/>
          <w:color w:val="2C2C2C"/>
          <w:lang w:bidi="ar-SA"/>
        </w:rPr>
        <w:t>is often preferable when clearly relevant</w:t>
      </w:r>
      <w:r w:rsidR="008B027C" w:rsidRPr="00C67648">
        <w:rPr>
          <w:rFonts w:eastAsia="Times New Roman"/>
          <w:color w:val="2C2C2C"/>
          <w:lang w:bidi="ar-SA"/>
        </w:rPr>
        <w:t>:</w:t>
      </w:r>
    </w:p>
    <w:p w14:paraId="4A13B9CD" w14:textId="77777777" w:rsidR="008B027C" w:rsidRPr="00C67648" w:rsidRDefault="003A3D49" w:rsidP="003A3D49">
      <w:pPr>
        <w:widowControl/>
        <w:shd w:val="clear" w:color="auto" w:fill="FFFFFF"/>
        <w:autoSpaceDE/>
        <w:autoSpaceDN/>
        <w:spacing w:after="100" w:afterAutospacing="1"/>
        <w:rPr>
          <w:rFonts w:eastAsia="Times New Roman"/>
          <w:i/>
          <w:iCs/>
          <w:color w:val="2C2C2C"/>
          <w:lang w:bidi="ar-SA"/>
        </w:rPr>
      </w:pPr>
      <w:r w:rsidRPr="00C67648">
        <w:rPr>
          <w:rFonts w:eastAsia="Times New Roman"/>
          <w:i/>
          <w:iCs/>
          <w:color w:val="2C2C2C"/>
          <w:lang w:bidi="ar-SA"/>
        </w:rPr>
        <w:t>White officers account for 64% of the police force, Black officers 21% and Latino officers 15%. The gunman targeted Black churchgoers.</w:t>
      </w:r>
    </w:p>
    <w:p w14:paraId="71CBC2E3" w14:textId="77777777" w:rsidR="008B027C" w:rsidRPr="00C67648" w:rsidRDefault="003A3D49" w:rsidP="003A3D49">
      <w:pPr>
        <w:widowControl/>
        <w:shd w:val="clear" w:color="auto" w:fill="FFFFFF"/>
        <w:autoSpaceDE/>
        <w:autoSpaceDN/>
        <w:spacing w:after="100" w:afterAutospacing="1"/>
        <w:rPr>
          <w:rFonts w:eastAsia="Times New Roman"/>
          <w:color w:val="2C2C2C"/>
          <w:lang w:bidi="ar-SA"/>
        </w:rPr>
      </w:pPr>
      <w:r w:rsidRPr="00C67648">
        <w:rPr>
          <w:rFonts w:eastAsia="Times New Roman"/>
          <w:color w:val="2C2C2C"/>
          <w:lang w:bidi="ar-SA"/>
        </w:rPr>
        <w:t>The plural nouns </w:t>
      </w:r>
      <w:r w:rsidRPr="00C67648">
        <w:rPr>
          <w:rFonts w:eastAsia="Times New Roman"/>
          <w:i/>
          <w:iCs/>
          <w:color w:val="2C2C2C"/>
          <w:lang w:bidi="ar-SA"/>
        </w:rPr>
        <w:t>Blacks</w:t>
      </w:r>
      <w:r w:rsidRPr="00C67648">
        <w:rPr>
          <w:rFonts w:eastAsia="Times New Roman"/>
          <w:color w:val="2C2C2C"/>
          <w:lang w:bidi="ar-SA"/>
        </w:rPr>
        <w:t> and </w:t>
      </w:r>
      <w:r w:rsidR="00621D37" w:rsidRPr="00C67648">
        <w:rPr>
          <w:rFonts w:eastAsia="Times New Roman"/>
          <w:i/>
          <w:iCs/>
          <w:color w:val="2C2C2C"/>
          <w:lang w:bidi="ar-SA"/>
        </w:rPr>
        <w:t>W</w:t>
      </w:r>
      <w:r w:rsidRPr="00C67648">
        <w:rPr>
          <w:rFonts w:eastAsia="Times New Roman"/>
          <w:i/>
          <w:iCs/>
          <w:color w:val="2C2C2C"/>
          <w:lang w:bidi="ar-SA"/>
        </w:rPr>
        <w:t>hites</w:t>
      </w:r>
      <w:r w:rsidRPr="00C67648">
        <w:rPr>
          <w:rFonts w:eastAsia="Times New Roman"/>
          <w:color w:val="2C2C2C"/>
          <w:lang w:bidi="ar-SA"/>
        </w:rPr>
        <w:t> are generally acceptable when clearly relevant and needed for reasons of space or sentence construction</w:t>
      </w:r>
      <w:r w:rsidR="008B027C" w:rsidRPr="00C67648">
        <w:rPr>
          <w:rFonts w:eastAsia="Times New Roman"/>
          <w:color w:val="2C2C2C"/>
          <w:lang w:bidi="ar-SA"/>
        </w:rPr>
        <w:t>:</w:t>
      </w:r>
    </w:p>
    <w:p w14:paraId="3100815E" w14:textId="77777777" w:rsidR="008B027C" w:rsidRPr="00C67648" w:rsidRDefault="003A3D49" w:rsidP="003A3D49">
      <w:pPr>
        <w:widowControl/>
        <w:autoSpaceDE/>
        <w:autoSpaceDN/>
        <w:rPr>
          <w:rFonts w:eastAsia="Times New Roman"/>
          <w:color w:val="2C2C2C"/>
          <w:shd w:val="clear" w:color="auto" w:fill="FFFFFF"/>
          <w:lang w:bidi="ar-SA"/>
        </w:rPr>
      </w:pPr>
      <w:r w:rsidRPr="00C67648">
        <w:rPr>
          <w:rFonts w:eastAsia="Times New Roman"/>
          <w:color w:val="2C2C2C"/>
          <w:shd w:val="clear" w:color="auto" w:fill="FFFFFF"/>
          <w:lang w:bidi="ar-SA"/>
        </w:rPr>
        <w:t>The terms </w:t>
      </w:r>
      <w:r w:rsidRPr="00C67648">
        <w:rPr>
          <w:rFonts w:eastAsia="Times New Roman"/>
          <w:i/>
          <w:iCs/>
          <w:color w:val="2C2C2C"/>
          <w:shd w:val="clear" w:color="auto" w:fill="FFFFFF"/>
          <w:lang w:bidi="ar-SA"/>
        </w:rPr>
        <w:t>people of color</w:t>
      </w:r>
      <w:r w:rsidRPr="00C67648">
        <w:rPr>
          <w:rFonts w:eastAsia="Times New Roman"/>
          <w:color w:val="2C2C2C"/>
          <w:shd w:val="clear" w:color="auto" w:fill="FFFFFF"/>
          <w:lang w:bidi="ar-SA"/>
        </w:rPr>
        <w:t> and </w:t>
      </w:r>
      <w:r w:rsidRPr="00C67648">
        <w:rPr>
          <w:rFonts w:eastAsia="Times New Roman"/>
          <w:i/>
          <w:iCs/>
          <w:color w:val="2C2C2C"/>
          <w:shd w:val="clear" w:color="auto" w:fill="FFFFFF"/>
          <w:lang w:bidi="ar-SA"/>
        </w:rPr>
        <w:t>racial minority/minorities</w:t>
      </w:r>
      <w:r w:rsidRPr="00C67648">
        <w:rPr>
          <w:rFonts w:eastAsia="Times New Roman"/>
          <w:color w:val="2C2C2C"/>
          <w:shd w:val="clear" w:color="auto" w:fill="FFFFFF"/>
          <w:lang w:bidi="ar-SA"/>
        </w:rPr>
        <w:t> are generally acceptable terms to describe people of races other than</w:t>
      </w:r>
      <w:r w:rsidR="00621D37" w:rsidRPr="00C67648">
        <w:rPr>
          <w:rFonts w:eastAsia="Times New Roman"/>
          <w:i/>
          <w:iCs/>
          <w:color w:val="2C2C2C"/>
          <w:shd w:val="clear" w:color="auto" w:fill="FFFFFF"/>
          <w:lang w:bidi="ar-SA"/>
        </w:rPr>
        <w:t xml:space="preserve"> W</w:t>
      </w:r>
      <w:r w:rsidRPr="00C67648">
        <w:rPr>
          <w:rFonts w:eastAsia="Times New Roman"/>
          <w:i/>
          <w:iCs/>
          <w:color w:val="2C2C2C"/>
          <w:shd w:val="clear" w:color="auto" w:fill="FFFFFF"/>
          <w:lang w:bidi="ar-SA"/>
        </w:rPr>
        <w:t>hite</w:t>
      </w:r>
      <w:r w:rsidRPr="00C67648">
        <w:rPr>
          <w:rFonts w:eastAsia="Times New Roman"/>
          <w:color w:val="2C2C2C"/>
          <w:shd w:val="clear" w:color="auto" w:fill="FFFFFF"/>
          <w:lang w:bidi="ar-SA"/>
        </w:rPr>
        <w:t> in the United States. Avoid using </w:t>
      </w:r>
      <w:r w:rsidRPr="00C67648">
        <w:rPr>
          <w:rFonts w:eastAsia="Times New Roman"/>
          <w:i/>
          <w:iCs/>
          <w:color w:val="2C2C2C"/>
          <w:shd w:val="clear" w:color="auto" w:fill="FFFFFF"/>
          <w:lang w:bidi="ar-SA"/>
        </w:rPr>
        <w:t>POC</w:t>
      </w:r>
      <w:r w:rsidRPr="00C67648">
        <w:rPr>
          <w:rFonts w:eastAsia="Times New Roman"/>
          <w:color w:val="2C2C2C"/>
          <w:shd w:val="clear" w:color="auto" w:fill="FFFFFF"/>
          <w:lang w:bidi="ar-SA"/>
        </w:rPr>
        <w:t xml:space="preserve">. </w:t>
      </w:r>
    </w:p>
    <w:p w14:paraId="7B6FB335" w14:textId="77777777" w:rsidR="008B027C" w:rsidRPr="00C67648" w:rsidRDefault="008B027C" w:rsidP="003A3D49">
      <w:pPr>
        <w:widowControl/>
        <w:autoSpaceDE/>
        <w:autoSpaceDN/>
        <w:rPr>
          <w:rFonts w:eastAsia="Times New Roman"/>
          <w:color w:val="2C2C2C"/>
          <w:shd w:val="clear" w:color="auto" w:fill="FFFFFF"/>
          <w:lang w:bidi="ar-SA"/>
        </w:rPr>
      </w:pPr>
    </w:p>
    <w:p w14:paraId="073B0413" w14:textId="77777777" w:rsidR="008B027C" w:rsidRPr="00C67648" w:rsidRDefault="003A3D49" w:rsidP="003A3D49">
      <w:pPr>
        <w:widowControl/>
        <w:autoSpaceDE/>
        <w:autoSpaceDN/>
        <w:rPr>
          <w:rFonts w:eastAsia="Times New Roman"/>
          <w:color w:val="2C2C2C"/>
          <w:shd w:val="clear" w:color="auto" w:fill="FFFFFF"/>
          <w:lang w:bidi="ar-SA"/>
        </w:rPr>
      </w:pPr>
      <w:r w:rsidRPr="00C67648">
        <w:rPr>
          <w:rFonts w:eastAsia="Times New Roman"/>
          <w:color w:val="2C2C2C"/>
          <w:shd w:val="clear" w:color="auto" w:fill="FFFFFF"/>
          <w:lang w:bidi="ar-SA"/>
        </w:rPr>
        <w:t>When talking about just one group, be specific: </w:t>
      </w:r>
      <w:r w:rsidRPr="00C67648">
        <w:rPr>
          <w:rFonts w:eastAsia="Times New Roman"/>
          <w:i/>
          <w:iCs/>
          <w:color w:val="2C2C2C"/>
          <w:shd w:val="clear" w:color="auto" w:fill="FFFFFF"/>
          <w:lang w:bidi="ar-SA"/>
        </w:rPr>
        <w:t>Chinese Americans</w:t>
      </w:r>
      <w:r w:rsidRPr="00C67648">
        <w:rPr>
          <w:rFonts w:eastAsia="Times New Roman"/>
          <w:color w:val="2C2C2C"/>
          <w:shd w:val="clear" w:color="auto" w:fill="FFFFFF"/>
          <w:lang w:bidi="ar-SA"/>
        </w:rPr>
        <w:t> or </w:t>
      </w:r>
      <w:r w:rsidRPr="00C67648">
        <w:rPr>
          <w:rFonts w:eastAsia="Times New Roman"/>
          <w:i/>
          <w:iCs/>
          <w:color w:val="2C2C2C"/>
          <w:shd w:val="clear" w:color="auto" w:fill="FFFFFF"/>
          <w:lang w:bidi="ar-SA"/>
        </w:rPr>
        <w:t>members of the Seminole Indian Tribe of Florida</w:t>
      </w:r>
      <w:r w:rsidRPr="00C67648">
        <w:rPr>
          <w:rFonts w:eastAsia="Times New Roman"/>
          <w:color w:val="2C2C2C"/>
          <w:shd w:val="clear" w:color="auto" w:fill="FFFFFF"/>
          <w:lang w:bidi="ar-SA"/>
        </w:rPr>
        <w:t xml:space="preserve">, for example. </w:t>
      </w:r>
    </w:p>
    <w:p w14:paraId="7E17FE47" w14:textId="77777777" w:rsidR="008B027C" w:rsidRPr="00C67648" w:rsidRDefault="008B027C" w:rsidP="003A3D49">
      <w:pPr>
        <w:widowControl/>
        <w:autoSpaceDE/>
        <w:autoSpaceDN/>
        <w:rPr>
          <w:rFonts w:eastAsia="Times New Roman"/>
          <w:color w:val="2C2C2C"/>
          <w:shd w:val="clear" w:color="auto" w:fill="FFFFFF"/>
          <w:lang w:bidi="ar-SA"/>
        </w:rPr>
      </w:pPr>
    </w:p>
    <w:p w14:paraId="7982DE87" w14:textId="77777777" w:rsidR="003A3D49" w:rsidRPr="00C67648" w:rsidRDefault="003A3D49" w:rsidP="008B027C">
      <w:pPr>
        <w:widowControl/>
        <w:autoSpaceDE/>
        <w:autoSpaceDN/>
        <w:rPr>
          <w:rFonts w:eastAsia="Times New Roman"/>
          <w:color w:val="2C2C2C"/>
          <w:lang w:bidi="ar-SA"/>
        </w:rPr>
      </w:pPr>
      <w:r w:rsidRPr="00C67648">
        <w:rPr>
          <w:rFonts w:eastAsia="Times New Roman"/>
          <w:color w:val="2C2C2C"/>
          <w:shd w:val="clear" w:color="auto" w:fill="FFFFFF"/>
          <w:lang w:bidi="ar-SA"/>
        </w:rPr>
        <w:t>Avoid referring to an individual as a </w:t>
      </w:r>
      <w:r w:rsidRPr="00C67648">
        <w:rPr>
          <w:rFonts w:eastAsia="Times New Roman"/>
          <w:i/>
          <w:iCs/>
          <w:color w:val="2C2C2C"/>
          <w:shd w:val="clear" w:color="auto" w:fill="FFFFFF"/>
          <w:lang w:bidi="ar-SA"/>
        </w:rPr>
        <w:t>minority</w:t>
      </w:r>
      <w:r w:rsidRPr="00C67648">
        <w:rPr>
          <w:rFonts w:eastAsia="Times New Roman"/>
          <w:color w:val="2C2C2C"/>
          <w:shd w:val="clear" w:color="auto" w:fill="FFFFFF"/>
          <w:lang w:bidi="ar-SA"/>
        </w:rPr>
        <w:t> unless in a quotation.</w:t>
      </w:r>
    </w:p>
    <w:p w14:paraId="2C9FE13F" w14:textId="77777777" w:rsidR="003A3D49" w:rsidRPr="00C67648" w:rsidRDefault="003A3D49" w:rsidP="003A3D49">
      <w:pPr>
        <w:widowControl/>
        <w:autoSpaceDE/>
        <w:autoSpaceDN/>
        <w:rPr>
          <w:rFonts w:eastAsia="Times New Roman"/>
          <w:lang w:bidi="ar-SA"/>
        </w:rPr>
      </w:pPr>
    </w:p>
    <w:p w14:paraId="0C90FFA3" w14:textId="77777777" w:rsidR="00CA2F73" w:rsidRPr="00C67648" w:rsidRDefault="00CA2F73" w:rsidP="008B027C">
      <w:pPr>
        <w:pStyle w:val="BodyText"/>
        <w:spacing w:before="196" w:line="240" w:lineRule="auto"/>
        <w:ind w:left="0" w:right="145" w:firstLine="0"/>
      </w:pPr>
    </w:p>
    <w:p w14:paraId="31ABCA36" w14:textId="77777777" w:rsidR="003219BC" w:rsidRDefault="003219BC" w:rsidP="003219BC">
      <w:pPr>
        <w:pStyle w:val="Heading1"/>
      </w:pPr>
      <w:r>
        <w:t>FAIRFIELD CANAL</w:t>
      </w:r>
    </w:p>
    <w:p w14:paraId="267943B9" w14:textId="77777777" w:rsidR="003219BC" w:rsidRDefault="003219BC" w:rsidP="003219BC">
      <w:pPr>
        <w:pStyle w:val="BodyText"/>
        <w:spacing w:before="198" w:line="240" w:lineRule="auto"/>
        <w:ind w:left="120" w:right="280" w:firstLine="0"/>
      </w:pPr>
      <w:r>
        <w:t>The large canal runs through campus under the Scholars Lane Bridge. It is a Merced Irrigation District canal.</w:t>
      </w:r>
    </w:p>
    <w:p w14:paraId="1527DC56" w14:textId="77777777" w:rsidR="00BA2892" w:rsidRDefault="00BA2892" w:rsidP="003219BC">
      <w:pPr>
        <w:pStyle w:val="BodyText"/>
        <w:spacing w:before="198" w:line="240" w:lineRule="auto"/>
        <w:ind w:left="120" w:right="280" w:firstLine="0"/>
      </w:pPr>
    </w:p>
    <w:p w14:paraId="353C97B3" w14:textId="77777777" w:rsidR="003219BC" w:rsidRDefault="003219BC" w:rsidP="003219BC">
      <w:pPr>
        <w:pStyle w:val="Heading1"/>
        <w:spacing w:before="202"/>
      </w:pPr>
      <w:r>
        <w:t>FOUNDERS DAY</w:t>
      </w:r>
    </w:p>
    <w:p w14:paraId="70947A4D" w14:textId="77777777" w:rsidR="00BA2892" w:rsidRDefault="003219BC" w:rsidP="00BA2892">
      <w:pPr>
        <w:pStyle w:val="BodyText"/>
        <w:spacing w:before="198" w:line="242" w:lineRule="auto"/>
        <w:ind w:left="120" w:right="402" w:firstLine="0"/>
      </w:pPr>
      <w:r>
        <w:t>The campus’s first Founders Day celebration, honoring the 10th anniversary of the campus groundbreaking, was held in October 2012. Groundbreaking ceremonies for the campus took place Oct. 25, 2002. Founders Day has no apostrophe in its title.</w:t>
      </w:r>
    </w:p>
    <w:p w14:paraId="0B24D8BB" w14:textId="77777777" w:rsidR="00BA2892" w:rsidRDefault="00BA2892" w:rsidP="00BA2892">
      <w:pPr>
        <w:pStyle w:val="BodyText"/>
        <w:spacing w:before="198" w:line="242" w:lineRule="auto"/>
        <w:ind w:left="120" w:right="402" w:firstLine="0"/>
      </w:pPr>
    </w:p>
    <w:p w14:paraId="1F9B420C" w14:textId="77777777" w:rsidR="003219BC" w:rsidRDefault="003219BC" w:rsidP="003219BC">
      <w:pPr>
        <w:pStyle w:val="Heading1"/>
        <w:spacing w:before="194"/>
      </w:pPr>
      <w:r>
        <w:t>FOUNDING DEANS</w:t>
      </w:r>
    </w:p>
    <w:p w14:paraId="22417E1C" w14:textId="77777777" w:rsidR="003219BC" w:rsidRDefault="003219BC" w:rsidP="003219BC">
      <w:pPr>
        <w:pStyle w:val="BodyText"/>
        <w:spacing w:before="200" w:line="240" w:lineRule="auto"/>
        <w:ind w:left="120" w:firstLine="0"/>
      </w:pPr>
      <w:r>
        <w:t>There were three:</w:t>
      </w:r>
    </w:p>
    <w:p w14:paraId="458FB10B" w14:textId="77777777" w:rsidR="003219BC" w:rsidRDefault="003219BC" w:rsidP="003219BC">
      <w:pPr>
        <w:pStyle w:val="ListParagraph"/>
        <w:numPr>
          <w:ilvl w:val="0"/>
          <w:numId w:val="1"/>
        </w:numPr>
        <w:tabs>
          <w:tab w:val="left" w:pos="840"/>
          <w:tab w:val="left" w:pos="841"/>
        </w:tabs>
        <w:spacing w:before="198" w:line="269" w:lineRule="exact"/>
        <w:ind w:left="841"/>
      </w:pPr>
      <w:r>
        <w:t>Maria Pallavicini, dean of the School of Natural Sciences</w:t>
      </w:r>
    </w:p>
    <w:p w14:paraId="3487C7AB" w14:textId="77777777" w:rsidR="003219BC" w:rsidRDefault="003219BC" w:rsidP="003219BC">
      <w:pPr>
        <w:pStyle w:val="ListParagraph"/>
        <w:numPr>
          <w:ilvl w:val="0"/>
          <w:numId w:val="1"/>
        </w:numPr>
        <w:tabs>
          <w:tab w:val="left" w:pos="840"/>
          <w:tab w:val="left" w:pos="841"/>
        </w:tabs>
        <w:spacing w:line="269" w:lineRule="exact"/>
        <w:ind w:left="841"/>
      </w:pPr>
      <w:r>
        <w:t>Jeff R. Wright, dean of the School of</w:t>
      </w:r>
      <w:r>
        <w:rPr>
          <w:spacing w:val="-5"/>
        </w:rPr>
        <w:t xml:space="preserve"> </w:t>
      </w:r>
      <w:r>
        <w:t>Engineering</w:t>
      </w:r>
    </w:p>
    <w:p w14:paraId="5803A856" w14:textId="77777777" w:rsidR="003219BC" w:rsidRDefault="003219BC" w:rsidP="003219BC">
      <w:pPr>
        <w:pStyle w:val="ListParagraph"/>
        <w:numPr>
          <w:ilvl w:val="0"/>
          <w:numId w:val="1"/>
        </w:numPr>
        <w:tabs>
          <w:tab w:val="left" w:pos="840"/>
          <w:tab w:val="left" w:pos="841"/>
        </w:tabs>
        <w:spacing w:line="269" w:lineRule="exact"/>
        <w:ind w:left="841"/>
      </w:pPr>
      <w:r>
        <w:t xml:space="preserve">Kenji </w:t>
      </w:r>
      <w:proofErr w:type="spellStart"/>
      <w:r>
        <w:t>Hakuta</w:t>
      </w:r>
      <w:proofErr w:type="spellEnd"/>
      <w:r>
        <w:t>, dean of the School of Social Sciences, Humanities and</w:t>
      </w:r>
      <w:r>
        <w:rPr>
          <w:spacing w:val="-3"/>
        </w:rPr>
        <w:t xml:space="preserve"> </w:t>
      </w:r>
      <w:r>
        <w:t>Arts</w:t>
      </w:r>
    </w:p>
    <w:p w14:paraId="1F5DD472" w14:textId="77777777" w:rsidR="00BA2892" w:rsidRDefault="00BA2892" w:rsidP="00737151">
      <w:pPr>
        <w:pStyle w:val="ListParagraph"/>
        <w:tabs>
          <w:tab w:val="left" w:pos="840"/>
          <w:tab w:val="left" w:pos="841"/>
        </w:tabs>
        <w:spacing w:line="269" w:lineRule="exact"/>
        <w:ind w:left="841" w:firstLine="0"/>
      </w:pPr>
    </w:p>
    <w:p w14:paraId="6DABCDC9" w14:textId="77777777" w:rsidR="003219BC" w:rsidRDefault="003219BC" w:rsidP="003219BC">
      <w:pPr>
        <w:pStyle w:val="Heading1"/>
        <w:spacing w:before="199"/>
      </w:pPr>
      <w:r>
        <w:t>FRESHMAN/FRESHMEN</w:t>
      </w:r>
    </w:p>
    <w:p w14:paraId="730296F2" w14:textId="77777777" w:rsidR="00BA2892" w:rsidRDefault="003219BC" w:rsidP="00BA2892">
      <w:pPr>
        <w:pStyle w:val="BodyText"/>
        <w:spacing w:before="201" w:line="240" w:lineRule="auto"/>
        <w:ind w:left="120" w:firstLine="0"/>
      </w:pPr>
      <w:r>
        <w:t>UC Merced prefers first-year student/students.</w:t>
      </w:r>
    </w:p>
    <w:p w14:paraId="4565B6BA" w14:textId="77777777" w:rsidR="00BA2892" w:rsidRDefault="00BA2892" w:rsidP="00BA2892">
      <w:pPr>
        <w:pStyle w:val="BodyText"/>
        <w:spacing w:before="201" w:line="240" w:lineRule="auto"/>
        <w:ind w:left="120" w:firstLine="0"/>
      </w:pPr>
    </w:p>
    <w:p w14:paraId="6A1FDE4D" w14:textId="77777777" w:rsidR="003219BC" w:rsidRDefault="003219BC" w:rsidP="003219BC">
      <w:pPr>
        <w:pStyle w:val="Heading1"/>
        <w:spacing w:before="198"/>
      </w:pPr>
      <w:r>
        <w:t>GRADUATE STUDIES</w:t>
      </w:r>
    </w:p>
    <w:p w14:paraId="63A01CEB" w14:textId="77777777" w:rsidR="003219BC" w:rsidRDefault="003219BC" w:rsidP="003219BC">
      <w:pPr>
        <w:pStyle w:val="BodyText"/>
        <w:spacing w:before="200" w:line="240" w:lineRule="auto"/>
        <w:ind w:left="120" w:firstLine="0"/>
      </w:pPr>
      <w:r>
        <w:t xml:space="preserve">UC Merced’s Graduate Division programs as </w:t>
      </w:r>
      <w:r w:rsidRPr="00C7433B">
        <w:t xml:space="preserve">of </w:t>
      </w:r>
      <w:r w:rsidR="00C7433B" w:rsidRPr="00C7433B">
        <w:t>fall 2020</w:t>
      </w:r>
      <w:r>
        <w:t>:</w:t>
      </w:r>
    </w:p>
    <w:p w14:paraId="10824142" w14:textId="77777777" w:rsidR="003219BC" w:rsidRDefault="003219BC" w:rsidP="00C7433B">
      <w:pPr>
        <w:pStyle w:val="ListParagraph"/>
        <w:numPr>
          <w:ilvl w:val="0"/>
          <w:numId w:val="1"/>
        </w:numPr>
        <w:tabs>
          <w:tab w:val="left" w:pos="841"/>
          <w:tab w:val="left" w:pos="842"/>
        </w:tabs>
        <w:spacing w:before="198" w:line="240" w:lineRule="auto"/>
        <w:ind w:left="841"/>
      </w:pPr>
      <w:r>
        <w:t>Applied</w:t>
      </w:r>
      <w:r>
        <w:rPr>
          <w:spacing w:val="2"/>
        </w:rPr>
        <w:t xml:space="preserve"> </w:t>
      </w:r>
      <w:r>
        <w:t>Mathematics</w:t>
      </w:r>
    </w:p>
    <w:p w14:paraId="700E4B4E" w14:textId="77777777" w:rsidR="003219BC" w:rsidRDefault="003219BC" w:rsidP="003219BC">
      <w:pPr>
        <w:pStyle w:val="ListParagraph"/>
        <w:numPr>
          <w:ilvl w:val="0"/>
          <w:numId w:val="1"/>
        </w:numPr>
        <w:tabs>
          <w:tab w:val="left" w:pos="840"/>
          <w:tab w:val="left" w:pos="841"/>
        </w:tabs>
        <w:spacing w:before="82"/>
      </w:pPr>
      <w:r>
        <w:t>Bio</w:t>
      </w:r>
      <w:r w:rsidR="00C7433B">
        <w:t>engineering</w:t>
      </w:r>
    </w:p>
    <w:p w14:paraId="6F6BD05E" w14:textId="77777777" w:rsidR="003219BC" w:rsidRDefault="003219BC" w:rsidP="003219BC">
      <w:pPr>
        <w:pStyle w:val="ListParagraph"/>
        <w:numPr>
          <w:ilvl w:val="0"/>
          <w:numId w:val="1"/>
        </w:numPr>
        <w:tabs>
          <w:tab w:val="left" w:pos="840"/>
          <w:tab w:val="left" w:pos="841"/>
        </w:tabs>
      </w:pPr>
      <w:r>
        <w:t>Chemistry &amp; Chemical</w:t>
      </w:r>
      <w:r>
        <w:rPr>
          <w:spacing w:val="-3"/>
        </w:rPr>
        <w:t xml:space="preserve"> </w:t>
      </w:r>
      <w:r>
        <w:t>Biology</w:t>
      </w:r>
    </w:p>
    <w:p w14:paraId="162588AF" w14:textId="77777777" w:rsidR="003219BC" w:rsidRDefault="003219BC" w:rsidP="003219BC">
      <w:pPr>
        <w:pStyle w:val="ListParagraph"/>
        <w:numPr>
          <w:ilvl w:val="0"/>
          <w:numId w:val="1"/>
        </w:numPr>
        <w:tabs>
          <w:tab w:val="left" w:pos="840"/>
          <w:tab w:val="left" w:pos="841"/>
        </w:tabs>
      </w:pPr>
      <w:r>
        <w:t>Cognitive &amp; Information</w:t>
      </w:r>
      <w:r>
        <w:rPr>
          <w:spacing w:val="-5"/>
        </w:rPr>
        <w:t xml:space="preserve"> </w:t>
      </w:r>
      <w:r>
        <w:t>Sciences</w:t>
      </w:r>
    </w:p>
    <w:p w14:paraId="38F94FA8" w14:textId="77777777" w:rsidR="00C7433B" w:rsidRDefault="00C7433B" w:rsidP="003219BC">
      <w:pPr>
        <w:pStyle w:val="ListParagraph"/>
        <w:numPr>
          <w:ilvl w:val="0"/>
          <w:numId w:val="1"/>
        </w:numPr>
        <w:tabs>
          <w:tab w:val="left" w:pos="840"/>
          <w:tab w:val="left" w:pos="841"/>
        </w:tabs>
      </w:pPr>
      <w:r>
        <w:t>Economics</w:t>
      </w:r>
    </w:p>
    <w:p w14:paraId="4F71AEB5" w14:textId="77777777" w:rsidR="003219BC" w:rsidRDefault="003219BC" w:rsidP="003219BC">
      <w:pPr>
        <w:pStyle w:val="ListParagraph"/>
        <w:numPr>
          <w:ilvl w:val="0"/>
          <w:numId w:val="1"/>
        </w:numPr>
        <w:tabs>
          <w:tab w:val="left" w:pos="840"/>
          <w:tab w:val="left" w:pos="841"/>
        </w:tabs>
      </w:pPr>
      <w:r>
        <w:t>Electrical Engineering &amp; Computer</w:t>
      </w:r>
      <w:r>
        <w:rPr>
          <w:spacing w:val="-4"/>
        </w:rPr>
        <w:t xml:space="preserve"> </w:t>
      </w:r>
      <w:r>
        <w:t>Science</w:t>
      </w:r>
    </w:p>
    <w:p w14:paraId="574824F4" w14:textId="77777777" w:rsidR="003219BC" w:rsidRDefault="003219BC" w:rsidP="003219BC">
      <w:pPr>
        <w:pStyle w:val="ListParagraph"/>
        <w:numPr>
          <w:ilvl w:val="0"/>
          <w:numId w:val="1"/>
        </w:numPr>
        <w:tabs>
          <w:tab w:val="left" w:pos="840"/>
          <w:tab w:val="left" w:pos="841"/>
        </w:tabs>
        <w:spacing w:line="269" w:lineRule="exact"/>
      </w:pPr>
      <w:r>
        <w:t>Environmental</w:t>
      </w:r>
      <w:r>
        <w:rPr>
          <w:spacing w:val="-1"/>
        </w:rPr>
        <w:t xml:space="preserve"> </w:t>
      </w:r>
      <w:r>
        <w:t>Systems</w:t>
      </w:r>
    </w:p>
    <w:p w14:paraId="05BE7E42" w14:textId="77777777" w:rsidR="003219BC" w:rsidRDefault="003219BC" w:rsidP="003219BC">
      <w:pPr>
        <w:pStyle w:val="ListParagraph"/>
        <w:numPr>
          <w:ilvl w:val="0"/>
          <w:numId w:val="1"/>
        </w:numPr>
        <w:tabs>
          <w:tab w:val="left" w:pos="840"/>
          <w:tab w:val="left" w:pos="841"/>
        </w:tabs>
      </w:pPr>
      <w:r>
        <w:t>Interdisciplinary</w:t>
      </w:r>
      <w:r>
        <w:rPr>
          <w:spacing w:val="-3"/>
        </w:rPr>
        <w:t xml:space="preserve"> </w:t>
      </w:r>
      <w:r>
        <w:t>Humanities</w:t>
      </w:r>
    </w:p>
    <w:p w14:paraId="77FE66BE" w14:textId="77777777" w:rsidR="00C7433B" w:rsidRDefault="00C7433B" w:rsidP="003219BC">
      <w:pPr>
        <w:pStyle w:val="ListParagraph"/>
        <w:numPr>
          <w:ilvl w:val="0"/>
          <w:numId w:val="1"/>
        </w:numPr>
        <w:tabs>
          <w:tab w:val="left" w:pos="840"/>
          <w:tab w:val="left" w:pos="841"/>
        </w:tabs>
      </w:pPr>
      <w:r>
        <w:t>Management of Complex Systems</w:t>
      </w:r>
    </w:p>
    <w:p w14:paraId="75B86CC6" w14:textId="77777777" w:rsidR="00C7433B" w:rsidRDefault="00C7433B" w:rsidP="003219BC">
      <w:pPr>
        <w:pStyle w:val="ListParagraph"/>
        <w:numPr>
          <w:ilvl w:val="0"/>
          <w:numId w:val="1"/>
        </w:numPr>
        <w:tabs>
          <w:tab w:val="left" w:pos="840"/>
          <w:tab w:val="left" w:pos="841"/>
        </w:tabs>
      </w:pPr>
      <w:r>
        <w:t>Master of Management</w:t>
      </w:r>
    </w:p>
    <w:p w14:paraId="3F31DB8B" w14:textId="77777777" w:rsidR="00C7433B" w:rsidRDefault="00C7433B" w:rsidP="003219BC">
      <w:pPr>
        <w:pStyle w:val="ListParagraph"/>
        <w:numPr>
          <w:ilvl w:val="0"/>
          <w:numId w:val="1"/>
        </w:numPr>
        <w:tabs>
          <w:tab w:val="left" w:pos="840"/>
          <w:tab w:val="left" w:pos="841"/>
        </w:tabs>
      </w:pPr>
      <w:r>
        <w:t>Materials and Biomaterials Science and Engineering</w:t>
      </w:r>
    </w:p>
    <w:p w14:paraId="76C047D2" w14:textId="77777777" w:rsidR="003219BC" w:rsidRDefault="003219BC" w:rsidP="003219BC">
      <w:pPr>
        <w:pStyle w:val="ListParagraph"/>
        <w:numPr>
          <w:ilvl w:val="0"/>
          <w:numId w:val="1"/>
        </w:numPr>
        <w:tabs>
          <w:tab w:val="left" w:pos="840"/>
          <w:tab w:val="left" w:pos="841"/>
        </w:tabs>
        <w:ind w:left="841"/>
      </w:pPr>
      <w:r>
        <w:t>Mechanical</w:t>
      </w:r>
      <w:r>
        <w:rPr>
          <w:spacing w:val="-1"/>
        </w:rPr>
        <w:t xml:space="preserve"> </w:t>
      </w:r>
      <w:r>
        <w:t>Engineering</w:t>
      </w:r>
    </w:p>
    <w:p w14:paraId="49904BCF" w14:textId="77777777" w:rsidR="003219BC" w:rsidRDefault="003219BC" w:rsidP="003219BC">
      <w:pPr>
        <w:pStyle w:val="ListParagraph"/>
        <w:numPr>
          <w:ilvl w:val="0"/>
          <w:numId w:val="1"/>
        </w:numPr>
        <w:tabs>
          <w:tab w:val="left" w:pos="841"/>
          <w:tab w:val="left" w:pos="842"/>
        </w:tabs>
        <w:ind w:left="841"/>
      </w:pPr>
      <w:r>
        <w:t>Physics</w:t>
      </w:r>
    </w:p>
    <w:p w14:paraId="3FB91C3E" w14:textId="77777777" w:rsidR="003219BC" w:rsidRDefault="003219BC" w:rsidP="003219BC">
      <w:pPr>
        <w:pStyle w:val="ListParagraph"/>
        <w:numPr>
          <w:ilvl w:val="0"/>
          <w:numId w:val="1"/>
        </w:numPr>
        <w:tabs>
          <w:tab w:val="left" w:pos="841"/>
          <w:tab w:val="left" w:pos="842"/>
        </w:tabs>
        <w:ind w:left="841"/>
      </w:pPr>
      <w:r>
        <w:t>Political</w:t>
      </w:r>
      <w:r>
        <w:rPr>
          <w:spacing w:val="-1"/>
        </w:rPr>
        <w:t xml:space="preserve"> </w:t>
      </w:r>
      <w:r>
        <w:t>Science</w:t>
      </w:r>
    </w:p>
    <w:p w14:paraId="3B7D3A69" w14:textId="77777777" w:rsidR="003219BC" w:rsidRDefault="003219BC" w:rsidP="003219BC">
      <w:pPr>
        <w:pStyle w:val="ListParagraph"/>
        <w:numPr>
          <w:ilvl w:val="0"/>
          <w:numId w:val="1"/>
        </w:numPr>
        <w:tabs>
          <w:tab w:val="left" w:pos="841"/>
          <w:tab w:val="left" w:pos="842"/>
        </w:tabs>
        <w:ind w:left="841"/>
      </w:pPr>
      <w:r>
        <w:t>Psychological</w:t>
      </w:r>
      <w:r>
        <w:rPr>
          <w:spacing w:val="-1"/>
        </w:rPr>
        <w:t xml:space="preserve"> </w:t>
      </w:r>
      <w:r>
        <w:t>Sciences</w:t>
      </w:r>
    </w:p>
    <w:p w14:paraId="4E369759" w14:textId="77777777" w:rsidR="00C7433B" w:rsidRDefault="00C7433B" w:rsidP="003219BC">
      <w:pPr>
        <w:pStyle w:val="ListParagraph"/>
        <w:numPr>
          <w:ilvl w:val="0"/>
          <w:numId w:val="1"/>
        </w:numPr>
        <w:tabs>
          <w:tab w:val="left" w:pos="841"/>
          <w:tab w:val="left" w:pos="842"/>
        </w:tabs>
        <w:ind w:left="841"/>
      </w:pPr>
      <w:r>
        <w:t>Public Health</w:t>
      </w:r>
    </w:p>
    <w:p w14:paraId="1F591CEE" w14:textId="77777777" w:rsidR="003219BC" w:rsidRDefault="003219BC" w:rsidP="003219BC">
      <w:pPr>
        <w:pStyle w:val="ListParagraph"/>
        <w:numPr>
          <w:ilvl w:val="0"/>
          <w:numId w:val="1"/>
        </w:numPr>
        <w:tabs>
          <w:tab w:val="left" w:pos="841"/>
          <w:tab w:val="left" w:pos="842"/>
        </w:tabs>
        <w:ind w:left="841"/>
      </w:pPr>
      <w:r>
        <w:t>Quantitative &amp; Systems</w:t>
      </w:r>
      <w:r>
        <w:rPr>
          <w:spacing w:val="-5"/>
        </w:rPr>
        <w:t xml:space="preserve"> </w:t>
      </w:r>
      <w:r>
        <w:t>Biology</w:t>
      </w:r>
    </w:p>
    <w:p w14:paraId="38B7AA02" w14:textId="77777777" w:rsidR="003219BC" w:rsidRDefault="003219BC" w:rsidP="003219BC">
      <w:pPr>
        <w:pStyle w:val="ListParagraph"/>
        <w:numPr>
          <w:ilvl w:val="0"/>
          <w:numId w:val="1"/>
        </w:numPr>
        <w:tabs>
          <w:tab w:val="left" w:pos="842"/>
          <w:tab w:val="left" w:pos="843"/>
        </w:tabs>
        <w:spacing w:line="269" w:lineRule="exact"/>
        <w:ind w:left="842" w:hanging="362"/>
      </w:pPr>
      <w:r>
        <w:t>Sociology</w:t>
      </w:r>
    </w:p>
    <w:p w14:paraId="7901D681" w14:textId="77777777" w:rsidR="00C7433B" w:rsidRDefault="00C7433B" w:rsidP="00C7433B">
      <w:pPr>
        <w:tabs>
          <w:tab w:val="left" w:pos="842"/>
          <w:tab w:val="left" w:pos="843"/>
        </w:tabs>
        <w:spacing w:line="269" w:lineRule="exact"/>
      </w:pPr>
    </w:p>
    <w:p w14:paraId="568F1384" w14:textId="77777777" w:rsidR="00BA2892" w:rsidRDefault="003219BC" w:rsidP="00BA2892">
      <w:pPr>
        <w:pStyle w:val="BodyText"/>
        <w:spacing w:before="199" w:line="240" w:lineRule="auto"/>
        <w:ind w:left="122" w:firstLine="0"/>
      </w:pPr>
      <w:r>
        <w:t>When referring to them in writing, it is proper to capitalize the titles of the programs.</w:t>
      </w:r>
    </w:p>
    <w:p w14:paraId="49EC8425" w14:textId="77777777" w:rsidR="00BA2892" w:rsidRDefault="00BA2892" w:rsidP="00BA2892">
      <w:pPr>
        <w:pStyle w:val="BodyText"/>
        <w:spacing w:before="199" w:line="240" w:lineRule="auto"/>
        <w:ind w:left="122" w:firstLine="0"/>
      </w:pPr>
    </w:p>
    <w:p w14:paraId="11966D70" w14:textId="77777777" w:rsidR="003219BC" w:rsidRDefault="003219BC" w:rsidP="003219BC">
      <w:pPr>
        <w:pStyle w:val="Heading1"/>
        <w:spacing w:before="198"/>
        <w:ind w:left="122"/>
      </w:pPr>
      <w:r>
        <w:t>KELLEY GROVE</w:t>
      </w:r>
    </w:p>
    <w:p w14:paraId="52F12E0A" w14:textId="77777777" w:rsidR="00BA2892" w:rsidRDefault="003219BC" w:rsidP="00BA2892">
      <w:pPr>
        <w:pStyle w:val="BodyText"/>
        <w:spacing w:before="198" w:line="240" w:lineRule="auto"/>
        <w:ind w:left="122" w:right="192" w:firstLine="0"/>
      </w:pPr>
      <w:r>
        <w:t>The area of campus near the entrance that included Little Lake, the recreation fields and Lower Pond.</w:t>
      </w:r>
    </w:p>
    <w:p w14:paraId="098012FF" w14:textId="77777777" w:rsidR="00BA2892" w:rsidRDefault="00BA2892" w:rsidP="00BA2892">
      <w:pPr>
        <w:pStyle w:val="BodyText"/>
        <w:spacing w:before="198" w:line="240" w:lineRule="auto"/>
        <w:ind w:left="122" w:right="192" w:firstLine="0"/>
      </w:pPr>
    </w:p>
    <w:p w14:paraId="1165808E" w14:textId="77777777" w:rsidR="003219BC" w:rsidRDefault="003219BC" w:rsidP="003219BC">
      <w:pPr>
        <w:pStyle w:val="Heading1"/>
        <w:spacing w:before="202"/>
        <w:ind w:left="122"/>
      </w:pPr>
      <w:r>
        <w:lastRenderedPageBreak/>
        <w:t>LAKE YOSEMITE</w:t>
      </w:r>
    </w:p>
    <w:p w14:paraId="7E0178BC" w14:textId="77777777" w:rsidR="00BA2892" w:rsidRDefault="003219BC" w:rsidP="00025F33">
      <w:pPr>
        <w:pStyle w:val="BodyText"/>
        <w:spacing w:before="198" w:line="240" w:lineRule="auto"/>
        <w:ind w:left="122" w:right="218" w:firstLine="0"/>
      </w:pPr>
      <w:r>
        <w:t>Lake Yosemite is an artificial freshwater lake about a half</w:t>
      </w:r>
      <w:r w:rsidR="00423D00">
        <w:t>-</w:t>
      </w:r>
      <w:r>
        <w:t xml:space="preserve">mile north of campus. Two canals (Fairfield Canal and Le Grand Canal) run through or near campus and come from Lake Yosemite, which was built in the 1800s for irrigation, and is owned by Merced Irrigation District, </w:t>
      </w:r>
      <w:r w:rsidR="00025F33">
        <w:t>though it is operated as a recreational facility by the Merced County Parks and Recreations District.</w:t>
      </w:r>
    </w:p>
    <w:p w14:paraId="1981CA7F" w14:textId="77777777" w:rsidR="00025F33" w:rsidRDefault="00025F33" w:rsidP="00025F33">
      <w:pPr>
        <w:pStyle w:val="BodyText"/>
        <w:spacing w:before="198" w:line="240" w:lineRule="auto"/>
        <w:ind w:left="122" w:right="218" w:firstLine="0"/>
      </w:pPr>
    </w:p>
    <w:p w14:paraId="234229E7" w14:textId="77777777" w:rsidR="003219BC" w:rsidRDefault="003219BC" w:rsidP="00BA2892">
      <w:pPr>
        <w:pStyle w:val="Heading1"/>
        <w:ind w:left="122"/>
      </w:pPr>
      <w:r>
        <w:t>LEADERSHIP TITLES</w:t>
      </w:r>
    </w:p>
    <w:p w14:paraId="3C4E4C80" w14:textId="77777777" w:rsidR="003219BC" w:rsidRDefault="003219BC" w:rsidP="003219BC">
      <w:pPr>
        <w:pStyle w:val="BodyText"/>
        <w:spacing w:before="198" w:line="240" w:lineRule="auto"/>
        <w:ind w:left="122" w:right="1257" w:firstLine="0"/>
      </w:pPr>
      <w:r>
        <w:t>At UC Merced, a person is vice chancellor for a division and a dean of a school. The prepositions are often confused.</w:t>
      </w:r>
    </w:p>
    <w:p w14:paraId="22D98C37" w14:textId="77777777" w:rsidR="003219BC" w:rsidRDefault="005B0EF2" w:rsidP="003219BC">
      <w:pPr>
        <w:pStyle w:val="ListParagraph"/>
        <w:numPr>
          <w:ilvl w:val="0"/>
          <w:numId w:val="1"/>
        </w:numPr>
        <w:tabs>
          <w:tab w:val="left" w:pos="842"/>
          <w:tab w:val="left" w:pos="843"/>
        </w:tabs>
        <w:spacing w:before="202"/>
        <w:ind w:left="842"/>
      </w:pPr>
      <w:hyperlink r:id="rId14">
        <w:r w:rsidR="003219BC">
          <w:rPr>
            <w:color w:val="0000FF"/>
            <w:u w:val="single" w:color="0000FF"/>
          </w:rPr>
          <w:t>Chancellor</w:t>
        </w:r>
      </w:hyperlink>
    </w:p>
    <w:p w14:paraId="0EE4D8EC" w14:textId="77777777" w:rsidR="003219BC" w:rsidRDefault="003219BC" w:rsidP="003219BC">
      <w:pPr>
        <w:pStyle w:val="ListParagraph"/>
        <w:numPr>
          <w:ilvl w:val="0"/>
          <w:numId w:val="1"/>
        </w:numPr>
        <w:tabs>
          <w:tab w:val="left" w:pos="840"/>
          <w:tab w:val="left" w:pos="841"/>
        </w:tabs>
      </w:pPr>
      <w:r>
        <w:t>Executive Vice Chancellor and</w:t>
      </w:r>
      <w:r>
        <w:rPr>
          <w:spacing w:val="-1"/>
        </w:rPr>
        <w:t xml:space="preserve"> </w:t>
      </w:r>
      <w:r>
        <w:t>Provost</w:t>
      </w:r>
    </w:p>
    <w:p w14:paraId="7C629F63" w14:textId="77777777" w:rsidR="003219BC" w:rsidRDefault="005B0EF2" w:rsidP="003219BC">
      <w:pPr>
        <w:pStyle w:val="ListParagraph"/>
        <w:numPr>
          <w:ilvl w:val="0"/>
          <w:numId w:val="1"/>
        </w:numPr>
        <w:tabs>
          <w:tab w:val="left" w:pos="840"/>
          <w:tab w:val="left" w:pos="841"/>
        </w:tabs>
      </w:pPr>
      <w:hyperlink r:id="rId15">
        <w:r w:rsidR="003219BC">
          <w:rPr>
            <w:color w:val="0000FF"/>
            <w:u w:val="single" w:color="0000FF"/>
          </w:rPr>
          <w:t>Vice Chancellor for Business and Administrative</w:t>
        </w:r>
        <w:r w:rsidR="003219BC">
          <w:rPr>
            <w:color w:val="0000FF"/>
            <w:spacing w:val="-2"/>
            <w:u w:val="single" w:color="0000FF"/>
          </w:rPr>
          <w:t xml:space="preserve"> </w:t>
        </w:r>
        <w:r w:rsidR="003219BC">
          <w:rPr>
            <w:color w:val="0000FF"/>
            <w:u w:val="single" w:color="0000FF"/>
          </w:rPr>
          <w:t>Services</w:t>
        </w:r>
      </w:hyperlink>
    </w:p>
    <w:p w14:paraId="6E898802" w14:textId="77777777" w:rsidR="003219BC" w:rsidRDefault="003219BC" w:rsidP="003219BC">
      <w:pPr>
        <w:pStyle w:val="ListParagraph"/>
        <w:numPr>
          <w:ilvl w:val="0"/>
          <w:numId w:val="1"/>
        </w:numPr>
        <w:tabs>
          <w:tab w:val="left" w:pos="840"/>
          <w:tab w:val="left" w:pos="841"/>
        </w:tabs>
      </w:pPr>
      <w:r>
        <w:rPr>
          <w:color w:val="0000FF"/>
          <w:u w:val="single" w:color="0000FF"/>
        </w:rPr>
        <w:t>Vice Chancellor for Planning and Budget</w:t>
      </w:r>
    </w:p>
    <w:p w14:paraId="2D33960F" w14:textId="77777777" w:rsidR="003219BC" w:rsidRDefault="005B0EF2" w:rsidP="003219BC">
      <w:pPr>
        <w:pStyle w:val="ListParagraph"/>
        <w:numPr>
          <w:ilvl w:val="0"/>
          <w:numId w:val="1"/>
        </w:numPr>
        <w:tabs>
          <w:tab w:val="left" w:pos="840"/>
          <w:tab w:val="left" w:pos="841"/>
        </w:tabs>
        <w:spacing w:line="269" w:lineRule="exact"/>
      </w:pPr>
      <w:hyperlink r:id="rId16">
        <w:r w:rsidR="003219BC">
          <w:rPr>
            <w:color w:val="0000FF"/>
            <w:u w:val="single" w:color="0000FF"/>
          </w:rPr>
          <w:t>Dean of Graduate</w:t>
        </w:r>
        <w:r w:rsidR="003219BC">
          <w:rPr>
            <w:color w:val="0000FF"/>
            <w:spacing w:val="-1"/>
            <w:u w:val="single" w:color="0000FF"/>
          </w:rPr>
          <w:t xml:space="preserve"> </w:t>
        </w:r>
        <w:r w:rsidR="003219BC">
          <w:rPr>
            <w:color w:val="0000FF"/>
            <w:u w:val="single" w:color="0000FF"/>
          </w:rPr>
          <w:t>Studies</w:t>
        </w:r>
      </w:hyperlink>
    </w:p>
    <w:p w14:paraId="2F10957E" w14:textId="77777777" w:rsidR="003219BC" w:rsidRDefault="005B0EF2" w:rsidP="003219BC">
      <w:pPr>
        <w:pStyle w:val="ListParagraph"/>
        <w:numPr>
          <w:ilvl w:val="0"/>
          <w:numId w:val="1"/>
        </w:numPr>
        <w:tabs>
          <w:tab w:val="left" w:pos="840"/>
          <w:tab w:val="left" w:pos="841"/>
        </w:tabs>
      </w:pPr>
      <w:hyperlink r:id="rId17">
        <w:r w:rsidR="003219BC">
          <w:rPr>
            <w:color w:val="0000FF"/>
            <w:u w:val="single" w:color="0000FF"/>
          </w:rPr>
          <w:t>Vice Chancellor for Research</w:t>
        </w:r>
      </w:hyperlink>
      <w:r w:rsidR="00A74FA3">
        <w:rPr>
          <w:color w:val="0000FF"/>
          <w:u w:val="single" w:color="0000FF"/>
        </w:rPr>
        <w:t xml:space="preserve"> and Economic Development</w:t>
      </w:r>
    </w:p>
    <w:p w14:paraId="2A43C6A9" w14:textId="77777777" w:rsidR="003219BC" w:rsidRDefault="005B0EF2" w:rsidP="003219BC">
      <w:pPr>
        <w:pStyle w:val="ListParagraph"/>
        <w:numPr>
          <w:ilvl w:val="0"/>
          <w:numId w:val="1"/>
        </w:numPr>
        <w:tabs>
          <w:tab w:val="left" w:pos="840"/>
          <w:tab w:val="left" w:pos="841"/>
        </w:tabs>
      </w:pPr>
      <w:hyperlink r:id="rId18">
        <w:r w:rsidR="003219BC">
          <w:rPr>
            <w:color w:val="0000FF"/>
            <w:u w:val="single" w:color="0000FF"/>
          </w:rPr>
          <w:t>Vice Chancellor for Student</w:t>
        </w:r>
        <w:r w:rsidR="003219BC">
          <w:rPr>
            <w:color w:val="0000FF"/>
            <w:spacing w:val="2"/>
            <w:u w:val="single" w:color="0000FF"/>
          </w:rPr>
          <w:t xml:space="preserve"> </w:t>
        </w:r>
        <w:r w:rsidR="003219BC">
          <w:rPr>
            <w:color w:val="0000FF"/>
            <w:u w:val="single" w:color="0000FF"/>
          </w:rPr>
          <w:t>Affairs</w:t>
        </w:r>
      </w:hyperlink>
    </w:p>
    <w:p w14:paraId="05290A9A" w14:textId="77777777" w:rsidR="003219BC" w:rsidRDefault="003219BC" w:rsidP="003219BC">
      <w:pPr>
        <w:pStyle w:val="ListParagraph"/>
        <w:numPr>
          <w:ilvl w:val="0"/>
          <w:numId w:val="1"/>
        </w:numPr>
        <w:tabs>
          <w:tab w:val="left" w:pos="840"/>
          <w:tab w:val="left" w:pos="841"/>
        </w:tabs>
      </w:pPr>
      <w:r>
        <w:rPr>
          <w:color w:val="0000FF"/>
          <w:u w:val="single" w:color="0000FF"/>
        </w:rPr>
        <w:t>Vice Chancellor for Development and Alumni</w:t>
      </w:r>
      <w:r>
        <w:rPr>
          <w:color w:val="0000FF"/>
          <w:spacing w:val="-2"/>
          <w:u w:val="single" w:color="0000FF"/>
        </w:rPr>
        <w:t xml:space="preserve"> </w:t>
      </w:r>
      <w:r>
        <w:rPr>
          <w:color w:val="0000FF"/>
          <w:u w:val="single" w:color="0000FF"/>
        </w:rPr>
        <w:t>Relations</w:t>
      </w:r>
    </w:p>
    <w:p w14:paraId="12887B2F" w14:textId="77777777" w:rsidR="003219BC" w:rsidRDefault="003219BC" w:rsidP="003219BC">
      <w:pPr>
        <w:pStyle w:val="ListParagraph"/>
        <w:numPr>
          <w:ilvl w:val="0"/>
          <w:numId w:val="1"/>
        </w:numPr>
        <w:tabs>
          <w:tab w:val="left" w:pos="840"/>
          <w:tab w:val="left" w:pos="841"/>
        </w:tabs>
      </w:pPr>
      <w:r>
        <w:t>Associate Chancellor and Chief of</w:t>
      </w:r>
      <w:r>
        <w:rPr>
          <w:spacing w:val="6"/>
        </w:rPr>
        <w:t xml:space="preserve"> </w:t>
      </w:r>
      <w:r>
        <w:t>Staff</w:t>
      </w:r>
    </w:p>
    <w:p w14:paraId="18EA6742" w14:textId="77777777" w:rsidR="00A74FA3" w:rsidRDefault="00A74FA3" w:rsidP="003219BC">
      <w:pPr>
        <w:pStyle w:val="ListParagraph"/>
        <w:numPr>
          <w:ilvl w:val="0"/>
          <w:numId w:val="1"/>
        </w:numPr>
        <w:tabs>
          <w:tab w:val="left" w:pos="840"/>
          <w:tab w:val="left" w:pos="841"/>
        </w:tabs>
      </w:pPr>
      <w:r>
        <w:t>Associate Chancellor for Equity, Diversity and Inclusion</w:t>
      </w:r>
    </w:p>
    <w:p w14:paraId="738816C1" w14:textId="77777777" w:rsidR="003219BC" w:rsidRDefault="003219BC" w:rsidP="003219BC">
      <w:pPr>
        <w:pStyle w:val="ListParagraph"/>
        <w:numPr>
          <w:ilvl w:val="0"/>
          <w:numId w:val="1"/>
        </w:numPr>
        <w:tabs>
          <w:tab w:val="left" w:pos="840"/>
          <w:tab w:val="left" w:pos="841"/>
        </w:tabs>
        <w:spacing w:line="269" w:lineRule="exact"/>
      </w:pPr>
      <w:r>
        <w:t>Dean of the</w:t>
      </w:r>
      <w:r>
        <w:rPr>
          <w:color w:val="0000FF"/>
        </w:rPr>
        <w:t xml:space="preserve"> </w:t>
      </w:r>
      <w:hyperlink r:id="rId19">
        <w:r>
          <w:rPr>
            <w:color w:val="0000FF"/>
            <w:u w:val="single" w:color="0000FF"/>
          </w:rPr>
          <w:t>School of</w:t>
        </w:r>
        <w:r>
          <w:rPr>
            <w:color w:val="0000FF"/>
            <w:spacing w:val="1"/>
            <w:u w:val="single" w:color="0000FF"/>
          </w:rPr>
          <w:t xml:space="preserve"> </w:t>
        </w:r>
        <w:r>
          <w:rPr>
            <w:color w:val="0000FF"/>
            <w:u w:val="single" w:color="0000FF"/>
          </w:rPr>
          <w:t>Engineering</w:t>
        </w:r>
      </w:hyperlink>
    </w:p>
    <w:p w14:paraId="46DDEAC4" w14:textId="77777777" w:rsidR="003219BC" w:rsidRDefault="003219BC" w:rsidP="003219BC">
      <w:pPr>
        <w:pStyle w:val="ListParagraph"/>
        <w:numPr>
          <w:ilvl w:val="0"/>
          <w:numId w:val="1"/>
        </w:numPr>
        <w:tabs>
          <w:tab w:val="left" w:pos="840"/>
          <w:tab w:val="left" w:pos="841"/>
        </w:tabs>
      </w:pPr>
      <w:r>
        <w:t>Dean of the</w:t>
      </w:r>
      <w:r>
        <w:rPr>
          <w:color w:val="0000FF"/>
        </w:rPr>
        <w:t xml:space="preserve"> </w:t>
      </w:r>
      <w:hyperlink r:id="rId20">
        <w:r>
          <w:rPr>
            <w:color w:val="0000FF"/>
            <w:u w:val="single" w:color="0000FF"/>
          </w:rPr>
          <w:t>School of Natural Sciences</w:t>
        </w:r>
      </w:hyperlink>
    </w:p>
    <w:p w14:paraId="4A843665" w14:textId="77777777" w:rsidR="003219BC" w:rsidRDefault="003219BC" w:rsidP="003219BC">
      <w:pPr>
        <w:pStyle w:val="ListParagraph"/>
        <w:numPr>
          <w:ilvl w:val="0"/>
          <w:numId w:val="1"/>
        </w:numPr>
        <w:tabs>
          <w:tab w:val="left" w:pos="840"/>
          <w:tab w:val="left" w:pos="841"/>
        </w:tabs>
      </w:pPr>
      <w:r>
        <w:t>Dean of the</w:t>
      </w:r>
      <w:r>
        <w:rPr>
          <w:color w:val="0000FF"/>
        </w:rPr>
        <w:t xml:space="preserve"> </w:t>
      </w:r>
      <w:hyperlink r:id="rId21">
        <w:r>
          <w:rPr>
            <w:color w:val="0000FF"/>
            <w:u w:val="single" w:color="0000FF"/>
          </w:rPr>
          <w:t>School of Social Sciences, Humanities &amp;</w:t>
        </w:r>
        <w:r>
          <w:rPr>
            <w:color w:val="0000FF"/>
            <w:spacing w:val="1"/>
            <w:u w:val="single" w:color="0000FF"/>
          </w:rPr>
          <w:t xml:space="preserve"> </w:t>
        </w:r>
        <w:r>
          <w:rPr>
            <w:color w:val="0000FF"/>
            <w:u w:val="single" w:color="0000FF"/>
          </w:rPr>
          <w:t>Arts</w:t>
        </w:r>
      </w:hyperlink>
    </w:p>
    <w:p w14:paraId="4D27AEB0" w14:textId="77777777" w:rsidR="003219BC" w:rsidRDefault="005B0EF2" w:rsidP="003219BC">
      <w:pPr>
        <w:pStyle w:val="ListParagraph"/>
        <w:numPr>
          <w:ilvl w:val="0"/>
          <w:numId w:val="1"/>
        </w:numPr>
        <w:tabs>
          <w:tab w:val="left" w:pos="840"/>
          <w:tab w:val="left" w:pos="841"/>
        </w:tabs>
        <w:spacing w:line="269" w:lineRule="exact"/>
      </w:pPr>
      <w:hyperlink r:id="rId22">
        <w:r w:rsidR="003219BC">
          <w:rPr>
            <w:color w:val="0000FF"/>
            <w:u w:val="single" w:color="0000FF"/>
          </w:rPr>
          <w:t>Chief Information</w:t>
        </w:r>
        <w:r w:rsidR="003219BC">
          <w:rPr>
            <w:color w:val="0000FF"/>
            <w:spacing w:val="-1"/>
            <w:u w:val="single" w:color="0000FF"/>
          </w:rPr>
          <w:t xml:space="preserve"> </w:t>
        </w:r>
        <w:r w:rsidR="003219BC">
          <w:rPr>
            <w:color w:val="0000FF"/>
            <w:u w:val="single" w:color="0000FF"/>
          </w:rPr>
          <w:t>Officer</w:t>
        </w:r>
      </w:hyperlink>
    </w:p>
    <w:p w14:paraId="0665624B" w14:textId="77777777" w:rsidR="003219BC" w:rsidRDefault="005B0EF2" w:rsidP="003219BC">
      <w:pPr>
        <w:pStyle w:val="ListParagraph"/>
        <w:numPr>
          <w:ilvl w:val="0"/>
          <w:numId w:val="1"/>
        </w:numPr>
        <w:tabs>
          <w:tab w:val="left" w:pos="840"/>
          <w:tab w:val="left" w:pos="841"/>
        </w:tabs>
        <w:spacing w:line="269" w:lineRule="exact"/>
      </w:pPr>
      <w:hyperlink r:id="rId23">
        <w:r w:rsidR="003219BC">
          <w:rPr>
            <w:color w:val="0000FF"/>
            <w:u w:val="single" w:color="0000FF"/>
          </w:rPr>
          <w:t>University</w:t>
        </w:r>
        <w:r w:rsidR="003219BC">
          <w:rPr>
            <w:color w:val="0000FF"/>
            <w:spacing w:val="-3"/>
            <w:u w:val="single" w:color="0000FF"/>
          </w:rPr>
          <w:t xml:space="preserve"> </w:t>
        </w:r>
        <w:r w:rsidR="003219BC">
          <w:rPr>
            <w:color w:val="0000FF"/>
            <w:u w:val="single" w:color="0000FF"/>
          </w:rPr>
          <w:t>Librarian</w:t>
        </w:r>
      </w:hyperlink>
    </w:p>
    <w:p w14:paraId="7A788E3D" w14:textId="77777777" w:rsidR="003219BC" w:rsidRDefault="003219BC" w:rsidP="003219BC">
      <w:pPr>
        <w:spacing w:line="269" w:lineRule="exact"/>
      </w:pPr>
    </w:p>
    <w:p w14:paraId="7DF5C6CC" w14:textId="77777777" w:rsidR="00503AFC" w:rsidRDefault="00503AFC" w:rsidP="003219BC">
      <w:pPr>
        <w:spacing w:line="269" w:lineRule="exact"/>
      </w:pPr>
    </w:p>
    <w:p w14:paraId="58D87E10" w14:textId="77777777" w:rsidR="00503AFC" w:rsidRDefault="00503AFC" w:rsidP="003219BC">
      <w:pPr>
        <w:spacing w:line="269" w:lineRule="exact"/>
        <w:sectPr w:rsidR="00503AFC" w:rsidSect="0027438F">
          <w:type w:val="continuous"/>
          <w:pgSz w:w="12240" w:h="15840"/>
          <w:pgMar w:top="1354" w:right="1339" w:bottom="1699" w:left="1325" w:header="0" w:footer="1498" w:gutter="0"/>
          <w:cols w:space="720"/>
        </w:sectPr>
      </w:pPr>
    </w:p>
    <w:p w14:paraId="046912B1" w14:textId="77777777" w:rsidR="003219BC" w:rsidRDefault="003219BC" w:rsidP="00025F33">
      <w:pPr>
        <w:pStyle w:val="Heading1"/>
        <w:spacing w:before="82"/>
        <w:ind w:left="0"/>
      </w:pPr>
      <w:r>
        <w:t>LE GRAND CANAL</w:t>
      </w:r>
    </w:p>
    <w:p w14:paraId="4DFED2D6" w14:textId="77777777" w:rsidR="003219BC" w:rsidRDefault="003219BC" w:rsidP="003219BC">
      <w:pPr>
        <w:pStyle w:val="BodyText"/>
        <w:spacing w:before="198" w:line="240" w:lineRule="auto"/>
        <w:ind w:left="120" w:right="329" w:firstLine="0"/>
      </w:pPr>
      <w:r>
        <w:t>One of two irrigation canals, Le Grand Canal runs along the northeastern border of campus. It comes from Lake Yosemite and is owned by Merced Irrigation District.</w:t>
      </w:r>
    </w:p>
    <w:p w14:paraId="43EB40F8" w14:textId="77777777" w:rsidR="00BA2892" w:rsidRDefault="00BA2892" w:rsidP="003219BC">
      <w:pPr>
        <w:pStyle w:val="BodyText"/>
        <w:spacing w:before="198" w:line="240" w:lineRule="auto"/>
        <w:ind w:left="120" w:right="329" w:firstLine="0"/>
      </w:pPr>
    </w:p>
    <w:p w14:paraId="33285325" w14:textId="77777777" w:rsidR="003219BC" w:rsidRDefault="003219BC" w:rsidP="00025F33">
      <w:pPr>
        <w:pStyle w:val="Heading1"/>
        <w:spacing w:before="202"/>
        <w:ind w:left="0"/>
      </w:pPr>
      <w:r>
        <w:t>LITTLE LAKE</w:t>
      </w:r>
    </w:p>
    <w:p w14:paraId="2D0A7F3F" w14:textId="77777777" w:rsidR="003219BC" w:rsidRDefault="003219BC" w:rsidP="003219BC">
      <w:pPr>
        <w:pStyle w:val="BodyText"/>
        <w:spacing w:before="198" w:line="240" w:lineRule="auto"/>
        <w:ind w:left="119" w:right="317" w:firstLine="0"/>
      </w:pPr>
      <w:r>
        <w:t xml:space="preserve">Little Lake is the small water feature with a fountain in Kelley Grove, south of the </w:t>
      </w:r>
      <w:r w:rsidR="00025F33">
        <w:t>Pavilion</w:t>
      </w:r>
      <w:r>
        <w:t xml:space="preserve">. </w:t>
      </w:r>
    </w:p>
    <w:p w14:paraId="06C04E56" w14:textId="77777777" w:rsidR="00BA2892" w:rsidRDefault="00BA2892" w:rsidP="003219BC">
      <w:pPr>
        <w:pStyle w:val="BodyText"/>
        <w:spacing w:before="198" w:line="240" w:lineRule="auto"/>
        <w:ind w:left="119" w:right="317" w:firstLine="0"/>
      </w:pPr>
    </w:p>
    <w:p w14:paraId="1A89E06F" w14:textId="77777777" w:rsidR="003219BC" w:rsidRDefault="003219BC" w:rsidP="00025F33">
      <w:pPr>
        <w:pStyle w:val="Heading1"/>
        <w:spacing w:before="202"/>
        <w:ind w:left="0"/>
      </w:pPr>
      <w:r>
        <w:t>LOWER POND</w:t>
      </w:r>
    </w:p>
    <w:p w14:paraId="3673B5BA" w14:textId="77777777" w:rsidR="003219BC" w:rsidRDefault="003219BC" w:rsidP="003219BC">
      <w:pPr>
        <w:pStyle w:val="BodyText"/>
        <w:spacing w:before="198" w:line="240" w:lineRule="auto"/>
        <w:ind w:left="120" w:right="500" w:firstLine="0"/>
      </w:pPr>
      <w:r>
        <w:t>It is a small pond on the southern corner of campus, near the recreation fields and Evolution Valley parking lot.</w:t>
      </w:r>
    </w:p>
    <w:p w14:paraId="100F6B47" w14:textId="77777777" w:rsidR="00BA2892" w:rsidRDefault="00BA2892" w:rsidP="003219BC">
      <w:pPr>
        <w:pStyle w:val="BodyText"/>
        <w:spacing w:before="198" w:line="240" w:lineRule="auto"/>
        <w:ind w:left="120" w:right="500" w:firstLine="0"/>
      </w:pPr>
    </w:p>
    <w:p w14:paraId="3A9339F1" w14:textId="77777777" w:rsidR="003219BC" w:rsidRDefault="003219BC" w:rsidP="00025F33">
      <w:pPr>
        <w:pStyle w:val="Heading1"/>
        <w:spacing w:before="202"/>
        <w:ind w:left="0"/>
        <w:jc w:val="both"/>
      </w:pPr>
      <w:r>
        <w:lastRenderedPageBreak/>
        <w:t>MERCED 2020 PROJECT</w:t>
      </w:r>
    </w:p>
    <w:p w14:paraId="3D22A067" w14:textId="77777777" w:rsidR="003219BC" w:rsidRDefault="003219BC" w:rsidP="00025F33">
      <w:pPr>
        <w:pStyle w:val="BodyText"/>
        <w:spacing w:before="196" w:line="244" w:lineRule="auto"/>
        <w:ind w:left="0" w:right="97" w:firstLine="0"/>
        <w:jc w:val="both"/>
      </w:pPr>
      <w:r>
        <w:t>Completed on June 1, 2020, the Merced 2020 Project was a massive $1.2 billion project and extensive expansion of the campus’ physical space and capacity.</w:t>
      </w:r>
    </w:p>
    <w:p w14:paraId="74705EB0" w14:textId="77777777" w:rsidR="003219BC" w:rsidRDefault="003219BC" w:rsidP="00025F33">
      <w:pPr>
        <w:pStyle w:val="BodyText"/>
        <w:spacing w:before="196" w:line="244" w:lineRule="auto"/>
        <w:ind w:left="0" w:right="97" w:firstLine="0"/>
        <w:jc w:val="both"/>
      </w:pPr>
      <w:r>
        <w:t>The project is the largest public-private partnership social infrastructure project completed in U.S. history and enables UC Merced to accommodate up to 10,000 students.</w:t>
      </w:r>
    </w:p>
    <w:p w14:paraId="15ED8CE3" w14:textId="77777777" w:rsidR="003219BC" w:rsidRDefault="003219BC" w:rsidP="005C35E4">
      <w:pPr>
        <w:pStyle w:val="BodyText"/>
        <w:spacing w:before="196" w:line="244" w:lineRule="auto"/>
        <w:ind w:left="0" w:right="97" w:firstLine="0"/>
        <w:jc w:val="both"/>
      </w:pPr>
      <w:r>
        <w:t>The new facilities include student housing, classrooms, teaching and research space, student wellness and counseling facilities and recreational spaces. Delivery occurred in three phases beginning in mid-July 2018, with the second phase finished in mid-2019.</w:t>
      </w:r>
    </w:p>
    <w:p w14:paraId="5542992F" w14:textId="77777777" w:rsidR="00025F33" w:rsidRDefault="00025F33" w:rsidP="00025F33">
      <w:pPr>
        <w:pStyle w:val="BodyText"/>
        <w:spacing w:before="196" w:line="244" w:lineRule="auto"/>
        <w:ind w:left="0" w:right="97" w:firstLine="0"/>
        <w:jc w:val="both"/>
      </w:pPr>
    </w:p>
    <w:p w14:paraId="76FB8D2B" w14:textId="77777777" w:rsidR="003219BC" w:rsidRDefault="003219BC" w:rsidP="00025F33">
      <w:pPr>
        <w:pStyle w:val="Heading1"/>
        <w:spacing w:before="194"/>
        <w:ind w:left="0"/>
        <w:jc w:val="both"/>
      </w:pPr>
      <w:r>
        <w:t>MERCED VERNAL POOLS AND GRASSLAND RESERVE</w:t>
      </w:r>
    </w:p>
    <w:p w14:paraId="2B639672" w14:textId="51529AFB" w:rsidR="003219BC" w:rsidRDefault="003219BC" w:rsidP="003219BC">
      <w:pPr>
        <w:pStyle w:val="BodyText"/>
        <w:spacing w:before="196" w:line="240" w:lineRule="auto"/>
        <w:ind w:left="119" w:right="208" w:firstLine="0"/>
      </w:pPr>
      <w:r>
        <w:t xml:space="preserve">The nearly 6,500 acres of protected open land at the northeast corner of campus is home to endangered species such as the California tiger salamander and the fairy shrimp, along with many special plants and animals. It is a research site that will never be developed. </w:t>
      </w:r>
      <w:r w:rsidR="00D03716">
        <w:t>It</w:t>
      </w:r>
      <w:r>
        <w:t xml:space="preserve"> is part of the UC Natural Reserve System and is overseen by the Sierra Nevada Research Institute.</w:t>
      </w:r>
    </w:p>
    <w:p w14:paraId="268F5594" w14:textId="77777777" w:rsidR="00BA2892" w:rsidRDefault="00BA2892" w:rsidP="003219BC">
      <w:pPr>
        <w:pStyle w:val="BodyText"/>
        <w:spacing w:before="196" w:line="240" w:lineRule="auto"/>
        <w:ind w:left="119" w:right="208" w:firstLine="0"/>
      </w:pPr>
    </w:p>
    <w:p w14:paraId="63D2D126" w14:textId="77777777" w:rsidR="003219BC" w:rsidRDefault="003219BC" w:rsidP="00025F33">
      <w:pPr>
        <w:pStyle w:val="Heading1"/>
        <w:spacing w:before="204"/>
        <w:ind w:left="0"/>
      </w:pPr>
      <w:r>
        <w:t>MICHELLE OBAMA GARDEN FOR YOUNG CHILDREN</w:t>
      </w:r>
    </w:p>
    <w:p w14:paraId="29AE9C76" w14:textId="031B6726" w:rsidR="003219BC" w:rsidRDefault="003219BC" w:rsidP="003219BC">
      <w:pPr>
        <w:pStyle w:val="BodyText"/>
        <w:spacing w:before="196" w:line="244" w:lineRule="auto"/>
        <w:ind w:left="120" w:right="1173" w:firstLine="0"/>
      </w:pPr>
      <w:r>
        <w:t xml:space="preserve">A garden at the Early Childhood Education Center, named for the </w:t>
      </w:r>
      <w:r w:rsidR="00C67648">
        <w:t>f</w:t>
      </w:r>
      <w:r>
        <w:t xml:space="preserve">irst </w:t>
      </w:r>
      <w:r w:rsidR="00C67648">
        <w:t>l</w:t>
      </w:r>
      <w:r>
        <w:t>ady after her commencement speech on campus in 2009.</w:t>
      </w:r>
    </w:p>
    <w:p w14:paraId="2AB525CC" w14:textId="77777777" w:rsidR="00BA2892" w:rsidRDefault="00BA2892" w:rsidP="003219BC">
      <w:pPr>
        <w:pStyle w:val="BodyText"/>
        <w:spacing w:before="196" w:line="244" w:lineRule="auto"/>
        <w:ind w:left="120" w:right="1173" w:firstLine="0"/>
      </w:pPr>
    </w:p>
    <w:p w14:paraId="0277CF2A" w14:textId="77777777" w:rsidR="003219BC" w:rsidRDefault="003219BC" w:rsidP="00025F33">
      <w:pPr>
        <w:pStyle w:val="Heading1"/>
        <w:spacing w:before="194"/>
        <w:ind w:left="0"/>
      </w:pPr>
      <w:r>
        <w:t>NORTH BOWL (INCLUDES NORTHERN POND)</w:t>
      </w:r>
    </w:p>
    <w:p w14:paraId="49533FBF" w14:textId="77777777" w:rsidR="003219BC" w:rsidRDefault="003219BC" w:rsidP="003219BC">
      <w:pPr>
        <w:pStyle w:val="BodyText"/>
        <w:spacing w:before="196" w:line="240" w:lineRule="auto"/>
        <w:ind w:left="120" w:right="243" w:firstLine="0"/>
      </w:pPr>
      <w:r>
        <w:t>North Bowl is a cornerstone of the campus's open-space system and a naturally occurring topographical depression bordered on three sides by the Le Grand Canal. North Bowl is used as grazing land for cattle, but long-range plans call for recreational fields, an arboretum and a prominent role in the campus’s pedestrian and bicycle circulation system. North Bowl occupies about 60 acres at the northeastern side of campus. Northern Pond is a small pond found in the North Bowl area.</w:t>
      </w:r>
    </w:p>
    <w:p w14:paraId="19C152CA" w14:textId="77777777" w:rsidR="00BA2892" w:rsidRDefault="00BA2892" w:rsidP="003219BC">
      <w:pPr>
        <w:pStyle w:val="BodyText"/>
        <w:spacing w:before="196" w:line="240" w:lineRule="auto"/>
        <w:ind w:left="120" w:right="243" w:firstLine="0"/>
      </w:pPr>
    </w:p>
    <w:p w14:paraId="2891D60B" w14:textId="77777777" w:rsidR="003219BC" w:rsidRDefault="003219BC" w:rsidP="00025F33">
      <w:pPr>
        <w:pStyle w:val="Heading1"/>
        <w:spacing w:before="203"/>
        <w:ind w:left="0"/>
      </w:pPr>
      <w:r>
        <w:t>PH.D.</w:t>
      </w:r>
    </w:p>
    <w:p w14:paraId="7DCD227C" w14:textId="77777777" w:rsidR="003219BC" w:rsidRDefault="003219BC" w:rsidP="003219BC">
      <w:pPr>
        <w:pStyle w:val="BodyText"/>
        <w:spacing w:before="198" w:line="240" w:lineRule="auto"/>
        <w:ind w:left="120" w:right="219" w:firstLine="0"/>
      </w:pPr>
      <w:r>
        <w:t>The preferred form for Ph.D. is to say the person holds a doctorate, doctor’s degree or doctoral degree in (name the field or specialty).</w:t>
      </w:r>
    </w:p>
    <w:p w14:paraId="41B0DB9E" w14:textId="77777777" w:rsidR="00BA2892" w:rsidRDefault="00BA2892" w:rsidP="003219BC">
      <w:pPr>
        <w:pStyle w:val="BodyText"/>
        <w:spacing w:before="198" w:line="240" w:lineRule="auto"/>
        <w:ind w:left="120" w:right="219" w:firstLine="0"/>
      </w:pPr>
    </w:p>
    <w:p w14:paraId="38E61DE2" w14:textId="77777777" w:rsidR="003219BC" w:rsidRDefault="003219BC" w:rsidP="00B33299">
      <w:pPr>
        <w:pStyle w:val="Heading1"/>
        <w:spacing w:before="202"/>
        <w:ind w:left="0"/>
      </w:pPr>
      <w:r>
        <w:t>PROFESSOR</w:t>
      </w:r>
    </w:p>
    <w:p w14:paraId="6F1526A3" w14:textId="77777777" w:rsidR="003219BC" w:rsidRDefault="003219BC" w:rsidP="003219BC">
      <w:pPr>
        <w:pStyle w:val="BodyText"/>
        <w:spacing w:before="200" w:line="240" w:lineRule="auto"/>
        <w:ind w:left="120" w:firstLine="0"/>
      </w:pPr>
      <w:r>
        <w:t>Avoid the abbreviation “Prof.”</w:t>
      </w:r>
    </w:p>
    <w:p w14:paraId="19783C9E" w14:textId="77777777" w:rsidR="003219BC" w:rsidRDefault="003219BC" w:rsidP="00B33299">
      <w:pPr>
        <w:pStyle w:val="BodyText"/>
        <w:spacing w:before="80" w:line="240" w:lineRule="auto"/>
        <w:ind w:left="479" w:right="288" w:firstLine="0"/>
      </w:pPr>
      <w:r>
        <w:t>In most instances, titles need to be used with names only on first reference. On subsequent references, it is acceptable to use simply a last name.</w:t>
      </w:r>
      <w:r w:rsidR="00B33299">
        <w:t xml:space="preserve"> </w:t>
      </w:r>
      <w:r>
        <w:t>In most instances, it isn't necessary to specify whether the person is an assistant, associate or full professor.</w:t>
      </w:r>
    </w:p>
    <w:p w14:paraId="34BA478D" w14:textId="77777777" w:rsidR="00BA2892" w:rsidRDefault="003219BC" w:rsidP="00BA2892">
      <w:pPr>
        <w:pStyle w:val="ListParagraph"/>
        <w:numPr>
          <w:ilvl w:val="0"/>
          <w:numId w:val="1"/>
        </w:numPr>
        <w:tabs>
          <w:tab w:val="left" w:pos="840"/>
          <w:tab w:val="left" w:pos="841"/>
        </w:tabs>
        <w:spacing w:before="201" w:line="240" w:lineRule="auto"/>
        <w:ind w:right="240"/>
      </w:pPr>
      <w:r>
        <w:lastRenderedPageBreak/>
        <w:t xml:space="preserve">Right: Professor Peggy </w:t>
      </w:r>
      <w:proofErr w:type="spellStart"/>
      <w:r>
        <w:t>O’Day</w:t>
      </w:r>
      <w:proofErr w:type="spellEnd"/>
      <w:r>
        <w:t xml:space="preserve"> studies contaminants in groundwater. </w:t>
      </w:r>
      <w:proofErr w:type="spellStart"/>
      <w:r>
        <w:t>O’Day</w:t>
      </w:r>
      <w:proofErr w:type="spellEnd"/>
      <w:r>
        <w:t xml:space="preserve"> has</w:t>
      </w:r>
      <w:r>
        <w:rPr>
          <w:spacing w:val="-35"/>
        </w:rPr>
        <w:t xml:space="preserve"> </w:t>
      </w:r>
      <w:r>
        <w:t>several research sites, including an important one on the San Francisco</w:t>
      </w:r>
      <w:r>
        <w:rPr>
          <w:spacing w:val="-15"/>
        </w:rPr>
        <w:t xml:space="preserve"> </w:t>
      </w:r>
      <w:r>
        <w:t>Bay.</w:t>
      </w:r>
    </w:p>
    <w:p w14:paraId="6957B101" w14:textId="77777777" w:rsidR="00BA2892" w:rsidRDefault="00BA2892" w:rsidP="00BA2892">
      <w:pPr>
        <w:pStyle w:val="ListParagraph"/>
        <w:tabs>
          <w:tab w:val="left" w:pos="840"/>
          <w:tab w:val="left" w:pos="841"/>
        </w:tabs>
        <w:spacing w:before="201" w:line="240" w:lineRule="auto"/>
        <w:ind w:right="240" w:firstLine="0"/>
      </w:pPr>
    </w:p>
    <w:p w14:paraId="642E69D3" w14:textId="77777777" w:rsidR="003219BC" w:rsidRDefault="003219BC" w:rsidP="00B33299">
      <w:pPr>
        <w:pStyle w:val="Heading1"/>
        <w:spacing w:before="198"/>
        <w:ind w:left="0"/>
      </w:pPr>
      <w:r>
        <w:t>ROOMS ON OR RELATED TO CAMPUS</w:t>
      </w:r>
    </w:p>
    <w:p w14:paraId="639EA428" w14:textId="77777777" w:rsidR="003219BC" w:rsidRDefault="003219BC" w:rsidP="003219BC">
      <w:pPr>
        <w:pStyle w:val="BodyText"/>
        <w:spacing w:before="201" w:line="240" w:lineRule="auto"/>
        <w:ind w:left="120" w:firstLine="0"/>
      </w:pPr>
      <w:r>
        <w:t>Capitalize only when used with a number, letter or proper name.</w:t>
      </w:r>
    </w:p>
    <w:p w14:paraId="580C90EF" w14:textId="77777777" w:rsidR="003219BC" w:rsidRDefault="003219BC" w:rsidP="003219BC">
      <w:pPr>
        <w:pStyle w:val="ListParagraph"/>
        <w:numPr>
          <w:ilvl w:val="0"/>
          <w:numId w:val="1"/>
        </w:numPr>
        <w:tabs>
          <w:tab w:val="left" w:pos="840"/>
          <w:tab w:val="left" w:pos="841"/>
        </w:tabs>
        <w:spacing w:before="200"/>
      </w:pPr>
      <w:r>
        <w:t xml:space="preserve">Right: Her office is in Room 210 of the </w:t>
      </w:r>
      <w:r w:rsidR="00B33299">
        <w:t xml:space="preserve">Downtown Campus Center. </w:t>
      </w:r>
      <w:r w:rsidR="00B33299">
        <w:rPr>
          <w:spacing w:val="-5"/>
        </w:rPr>
        <w:t xml:space="preserve"> </w:t>
      </w:r>
    </w:p>
    <w:p w14:paraId="75210B12" w14:textId="77777777" w:rsidR="003219BC" w:rsidRDefault="003219BC" w:rsidP="003219BC">
      <w:pPr>
        <w:pStyle w:val="ListParagraph"/>
        <w:numPr>
          <w:ilvl w:val="0"/>
          <w:numId w:val="1"/>
        </w:numPr>
        <w:tabs>
          <w:tab w:val="left" w:pos="840"/>
          <w:tab w:val="left" w:pos="841"/>
        </w:tabs>
      </w:pPr>
      <w:r>
        <w:t>Right: We’ll be in the Sequoia Conference</w:t>
      </w:r>
      <w:r>
        <w:rPr>
          <w:spacing w:val="-13"/>
        </w:rPr>
        <w:t xml:space="preserve"> </w:t>
      </w:r>
      <w:r>
        <w:t>Room.</w:t>
      </w:r>
    </w:p>
    <w:p w14:paraId="0FB2A11C" w14:textId="77777777" w:rsidR="003219BC" w:rsidRDefault="003219BC" w:rsidP="003219BC">
      <w:pPr>
        <w:pStyle w:val="ListParagraph"/>
        <w:numPr>
          <w:ilvl w:val="0"/>
          <w:numId w:val="1"/>
        </w:numPr>
        <w:tabs>
          <w:tab w:val="left" w:pos="840"/>
          <w:tab w:val="left" w:pos="841"/>
        </w:tabs>
        <w:spacing w:line="269" w:lineRule="exact"/>
      </w:pPr>
      <w:r>
        <w:t>Right: Meet me in the break room at 12:30 p.m.</w:t>
      </w:r>
    </w:p>
    <w:p w14:paraId="52DB747B" w14:textId="77777777" w:rsidR="00BA2892" w:rsidRDefault="00BA2892" w:rsidP="00B33299">
      <w:pPr>
        <w:tabs>
          <w:tab w:val="left" w:pos="840"/>
          <w:tab w:val="left" w:pos="841"/>
        </w:tabs>
        <w:spacing w:line="269" w:lineRule="exact"/>
      </w:pPr>
    </w:p>
    <w:p w14:paraId="48106D32" w14:textId="77777777" w:rsidR="003219BC" w:rsidRDefault="003219BC" w:rsidP="003219BC">
      <w:pPr>
        <w:pStyle w:val="Heading1"/>
        <w:spacing w:before="199"/>
      </w:pPr>
      <w:r>
        <w:t>SAN JOAQUIN VALLEY</w:t>
      </w:r>
    </w:p>
    <w:p w14:paraId="393A0130" w14:textId="77777777" w:rsidR="003219BC" w:rsidRDefault="003219BC" w:rsidP="003219BC">
      <w:pPr>
        <w:pStyle w:val="BodyText"/>
        <w:spacing w:before="198" w:line="240" w:lineRule="auto"/>
        <w:ind w:left="120" w:right="244" w:firstLine="0"/>
      </w:pPr>
      <w:r>
        <w:t>The San Joaquin Valley the area of the Central Valley of California that lies south of the Sacramento–San Joaquin River Delta in Stockton. Most of the Valley is rural, but cities and suburbs include Chowchilla, Fresno, Bakersfield, Stockton, Modesto, Visalia, Porterville, Merced, Madera and Hanford. In writing, it is the San Joaquin Valley on first reference and the Valley after that. The San Joaquin Valley is not synonymous with the Central Valley, which is a much larger area.</w:t>
      </w:r>
    </w:p>
    <w:p w14:paraId="014C691B" w14:textId="77777777" w:rsidR="00BA2892" w:rsidRDefault="00BA2892" w:rsidP="00B33299">
      <w:pPr>
        <w:pStyle w:val="BodyText"/>
        <w:spacing w:before="198" w:line="240" w:lineRule="auto"/>
        <w:ind w:right="244"/>
      </w:pPr>
    </w:p>
    <w:p w14:paraId="6B68DC0A" w14:textId="77777777" w:rsidR="003219BC" w:rsidRDefault="003219BC" w:rsidP="003219BC">
      <w:pPr>
        <w:pStyle w:val="Heading1"/>
        <w:spacing w:before="203"/>
      </w:pPr>
      <w:r>
        <w:t>SCHOLARS LANE BRIDGE</w:t>
      </w:r>
    </w:p>
    <w:p w14:paraId="30CE646B" w14:textId="77777777" w:rsidR="00B33299" w:rsidRDefault="003219BC" w:rsidP="003219BC">
      <w:pPr>
        <w:pStyle w:val="BodyText"/>
        <w:spacing w:before="198" w:line="240" w:lineRule="auto"/>
        <w:ind w:left="120" w:firstLine="0"/>
      </w:pPr>
      <w:r>
        <w:t>The pedestrian bridge running over the Fairfield Canal up the middle of campus.</w:t>
      </w:r>
    </w:p>
    <w:p w14:paraId="78EF3AC1" w14:textId="77777777" w:rsidR="003219BC" w:rsidRDefault="00B33299" w:rsidP="003219BC">
      <w:pPr>
        <w:pStyle w:val="BodyText"/>
        <w:spacing w:before="198" w:line="240" w:lineRule="auto"/>
        <w:ind w:left="120" w:firstLine="0"/>
      </w:pPr>
      <w:r>
        <w:t xml:space="preserve">Scholars Lane Bridge should never include an apostrophe in “scholars.” </w:t>
      </w:r>
      <w:r w:rsidR="00A74FA3">
        <w:t xml:space="preserve"> </w:t>
      </w:r>
    </w:p>
    <w:p w14:paraId="0CADEECF" w14:textId="77777777" w:rsidR="00BA2892" w:rsidRDefault="00BA2892" w:rsidP="003219BC">
      <w:pPr>
        <w:pStyle w:val="BodyText"/>
        <w:spacing w:before="198" w:line="240" w:lineRule="auto"/>
        <w:ind w:left="120" w:firstLine="0"/>
      </w:pPr>
    </w:p>
    <w:p w14:paraId="07AF35DF" w14:textId="77777777" w:rsidR="003219BC" w:rsidRDefault="003219BC" w:rsidP="003219BC">
      <w:pPr>
        <w:pStyle w:val="Heading1"/>
        <w:spacing w:before="200"/>
      </w:pPr>
      <w:r>
        <w:t>SOUTH BOWL (INCLUDED KELLEY GROVE, LITTLE LAKE AND LOWER POND)</w:t>
      </w:r>
    </w:p>
    <w:p w14:paraId="67B2681A" w14:textId="77777777" w:rsidR="003219BC" w:rsidRDefault="003219BC" w:rsidP="003219BC">
      <w:pPr>
        <w:pStyle w:val="BodyText"/>
        <w:spacing w:before="198" w:line="240" w:lineRule="auto"/>
        <w:ind w:left="121" w:right="83" w:firstLine="0"/>
      </w:pPr>
      <w:r>
        <w:t>South Bowl is a principal open space feature in the first two phases of campus development and is the home to recreational outdoor facilities. It include</w:t>
      </w:r>
      <w:r w:rsidR="005C35E4">
        <w:t>s</w:t>
      </w:r>
      <w:r>
        <w:t xml:space="preserve"> Kelley Grove, Little Lake and Lower Pond, and</w:t>
      </w:r>
      <w:r w:rsidR="005C35E4">
        <w:t xml:space="preserve"> amphitheater.</w:t>
      </w:r>
    </w:p>
    <w:p w14:paraId="4250A136" w14:textId="77777777" w:rsidR="00BA2892" w:rsidRDefault="00BA2892" w:rsidP="00C80134">
      <w:pPr>
        <w:pStyle w:val="BodyText"/>
        <w:spacing w:before="198" w:line="240" w:lineRule="auto"/>
        <w:ind w:left="0" w:right="83" w:firstLine="0"/>
      </w:pPr>
    </w:p>
    <w:p w14:paraId="2A456072" w14:textId="77777777" w:rsidR="003219BC" w:rsidRDefault="003219BC" w:rsidP="003219BC">
      <w:pPr>
        <w:pStyle w:val="Heading1"/>
        <w:spacing w:before="203"/>
        <w:ind w:left="121"/>
      </w:pPr>
      <w:r>
        <w:t>STREETS ON AND AROUND CAMPUS</w:t>
      </w:r>
    </w:p>
    <w:p w14:paraId="4291C85C" w14:textId="77777777" w:rsidR="003219BC" w:rsidRDefault="003219BC" w:rsidP="003219BC">
      <w:pPr>
        <w:pStyle w:val="ListParagraph"/>
        <w:numPr>
          <w:ilvl w:val="0"/>
          <w:numId w:val="1"/>
        </w:numPr>
        <w:tabs>
          <w:tab w:val="left" w:pos="841"/>
          <w:tab w:val="left" w:pos="842"/>
        </w:tabs>
        <w:spacing w:before="197" w:line="269" w:lineRule="exact"/>
        <w:ind w:left="841"/>
      </w:pPr>
      <w:r>
        <w:t>Bellevue</w:t>
      </w:r>
      <w:r>
        <w:rPr>
          <w:spacing w:val="-1"/>
        </w:rPr>
        <w:t xml:space="preserve"> </w:t>
      </w:r>
      <w:r>
        <w:t>Road</w:t>
      </w:r>
    </w:p>
    <w:p w14:paraId="6DC04E2E" w14:textId="77777777" w:rsidR="003219BC" w:rsidRDefault="003219BC" w:rsidP="003219BC">
      <w:pPr>
        <w:pStyle w:val="ListParagraph"/>
        <w:numPr>
          <w:ilvl w:val="0"/>
          <w:numId w:val="1"/>
        </w:numPr>
        <w:tabs>
          <w:tab w:val="left" w:pos="841"/>
          <w:tab w:val="left" w:pos="842"/>
        </w:tabs>
        <w:ind w:left="841"/>
      </w:pPr>
      <w:r>
        <w:t>Lake</w:t>
      </w:r>
      <w:r>
        <w:rPr>
          <w:spacing w:val="-3"/>
        </w:rPr>
        <w:t xml:space="preserve"> </w:t>
      </w:r>
      <w:r>
        <w:t>Road</w:t>
      </w:r>
    </w:p>
    <w:p w14:paraId="058435F9" w14:textId="77777777" w:rsidR="003219BC" w:rsidRDefault="003219BC" w:rsidP="003219BC">
      <w:pPr>
        <w:pStyle w:val="ListParagraph"/>
        <w:numPr>
          <w:ilvl w:val="0"/>
          <w:numId w:val="1"/>
        </w:numPr>
        <w:tabs>
          <w:tab w:val="left" w:pos="841"/>
          <w:tab w:val="left" w:pos="842"/>
        </w:tabs>
        <w:ind w:left="841"/>
      </w:pPr>
      <w:r>
        <w:t>Campus Parkway</w:t>
      </w:r>
    </w:p>
    <w:p w14:paraId="3C173D4A" w14:textId="77777777" w:rsidR="003219BC" w:rsidRDefault="003219BC" w:rsidP="003219BC">
      <w:pPr>
        <w:pStyle w:val="ListParagraph"/>
        <w:numPr>
          <w:ilvl w:val="0"/>
          <w:numId w:val="1"/>
        </w:numPr>
        <w:tabs>
          <w:tab w:val="left" w:pos="841"/>
          <w:tab w:val="left" w:pos="842"/>
        </w:tabs>
        <w:ind w:left="841"/>
      </w:pPr>
      <w:r>
        <w:t>Ranchers Road</w:t>
      </w:r>
    </w:p>
    <w:p w14:paraId="629723AF" w14:textId="77777777" w:rsidR="003219BC" w:rsidRDefault="003219BC" w:rsidP="003219BC">
      <w:pPr>
        <w:pStyle w:val="ListParagraph"/>
        <w:numPr>
          <w:ilvl w:val="0"/>
          <w:numId w:val="1"/>
        </w:numPr>
        <w:tabs>
          <w:tab w:val="left" w:pos="841"/>
          <w:tab w:val="left" w:pos="842"/>
        </w:tabs>
        <w:ind w:left="841"/>
      </w:pPr>
      <w:r>
        <w:t>Scholars</w:t>
      </w:r>
      <w:r>
        <w:rPr>
          <w:spacing w:val="-5"/>
        </w:rPr>
        <w:t xml:space="preserve"> </w:t>
      </w:r>
      <w:r>
        <w:t>Lane</w:t>
      </w:r>
    </w:p>
    <w:p w14:paraId="5B40EEAD" w14:textId="77777777" w:rsidR="003219BC" w:rsidRDefault="003219BC" w:rsidP="003219BC">
      <w:pPr>
        <w:pStyle w:val="ListParagraph"/>
        <w:numPr>
          <w:ilvl w:val="0"/>
          <w:numId w:val="1"/>
        </w:numPr>
        <w:tabs>
          <w:tab w:val="left" w:pos="841"/>
          <w:tab w:val="left" w:pos="843"/>
        </w:tabs>
        <w:spacing w:line="269" w:lineRule="exact"/>
        <w:ind w:left="842" w:hanging="362"/>
      </w:pPr>
      <w:r>
        <w:t>Emigrant</w:t>
      </w:r>
      <w:r>
        <w:rPr>
          <w:spacing w:val="-5"/>
        </w:rPr>
        <w:t xml:space="preserve"> </w:t>
      </w:r>
      <w:r>
        <w:t>Pass</w:t>
      </w:r>
    </w:p>
    <w:p w14:paraId="65115796" w14:textId="77777777" w:rsidR="003219BC" w:rsidRDefault="003219BC" w:rsidP="003219BC">
      <w:pPr>
        <w:pStyle w:val="ListParagraph"/>
        <w:numPr>
          <w:ilvl w:val="0"/>
          <w:numId w:val="1"/>
        </w:numPr>
        <w:tabs>
          <w:tab w:val="left" w:pos="841"/>
          <w:tab w:val="left" w:pos="843"/>
        </w:tabs>
        <w:ind w:left="842" w:hanging="362"/>
      </w:pPr>
      <w:r>
        <w:t>Mammoth Lakes</w:t>
      </w:r>
      <w:r>
        <w:rPr>
          <w:spacing w:val="-3"/>
        </w:rPr>
        <w:t xml:space="preserve"> </w:t>
      </w:r>
      <w:r>
        <w:t>Road</w:t>
      </w:r>
    </w:p>
    <w:p w14:paraId="6559EF2E" w14:textId="77777777" w:rsidR="003219BC" w:rsidRDefault="003219BC" w:rsidP="003219BC">
      <w:pPr>
        <w:pStyle w:val="ListParagraph"/>
        <w:numPr>
          <w:ilvl w:val="0"/>
          <w:numId w:val="1"/>
        </w:numPr>
        <w:tabs>
          <w:tab w:val="left" w:pos="841"/>
          <w:tab w:val="left" w:pos="843"/>
        </w:tabs>
        <w:ind w:left="842" w:hanging="362"/>
      </w:pPr>
      <w:r>
        <w:t>Evolution Valley</w:t>
      </w:r>
      <w:r>
        <w:rPr>
          <w:spacing w:val="-3"/>
        </w:rPr>
        <w:t xml:space="preserve"> </w:t>
      </w:r>
      <w:r>
        <w:t>Road</w:t>
      </w:r>
    </w:p>
    <w:p w14:paraId="4639A1CF" w14:textId="77777777" w:rsidR="003219BC" w:rsidRDefault="003219BC" w:rsidP="003219BC">
      <w:pPr>
        <w:pStyle w:val="ListParagraph"/>
        <w:numPr>
          <w:ilvl w:val="0"/>
          <w:numId w:val="1"/>
        </w:numPr>
        <w:tabs>
          <w:tab w:val="left" w:pos="842"/>
          <w:tab w:val="left" w:pos="843"/>
        </w:tabs>
        <w:ind w:left="842"/>
      </w:pPr>
      <w:r>
        <w:t>Bobcat</w:t>
      </w:r>
      <w:r>
        <w:rPr>
          <w:spacing w:val="1"/>
        </w:rPr>
        <w:t xml:space="preserve"> </w:t>
      </w:r>
      <w:r>
        <w:t>Lane</w:t>
      </w:r>
    </w:p>
    <w:p w14:paraId="2C0163D5" w14:textId="77777777" w:rsidR="003219BC" w:rsidRDefault="003219BC" w:rsidP="003219BC">
      <w:pPr>
        <w:pStyle w:val="ListParagraph"/>
        <w:numPr>
          <w:ilvl w:val="0"/>
          <w:numId w:val="1"/>
        </w:numPr>
        <w:tabs>
          <w:tab w:val="left" w:pos="842"/>
          <w:tab w:val="left" w:pos="843"/>
        </w:tabs>
        <w:ind w:left="842"/>
      </w:pPr>
      <w:r>
        <w:t>Muir</w:t>
      </w:r>
      <w:r>
        <w:rPr>
          <w:spacing w:val="1"/>
        </w:rPr>
        <w:t xml:space="preserve"> </w:t>
      </w:r>
      <w:r>
        <w:t>Pass</w:t>
      </w:r>
    </w:p>
    <w:p w14:paraId="4C5FAFDB" w14:textId="77777777" w:rsidR="003219BC" w:rsidRDefault="003219BC" w:rsidP="003219BC">
      <w:pPr>
        <w:pStyle w:val="ListParagraph"/>
        <w:numPr>
          <w:ilvl w:val="0"/>
          <w:numId w:val="1"/>
        </w:numPr>
        <w:tabs>
          <w:tab w:val="left" w:pos="842"/>
          <w:tab w:val="left" w:pos="843"/>
        </w:tabs>
        <w:spacing w:line="269" w:lineRule="exact"/>
        <w:ind w:left="842"/>
      </w:pPr>
      <w:r>
        <w:lastRenderedPageBreak/>
        <w:t>Ansel Adams Road</w:t>
      </w:r>
    </w:p>
    <w:p w14:paraId="0DEA375C" w14:textId="77777777" w:rsidR="003219BC" w:rsidRDefault="003219BC" w:rsidP="003219BC">
      <w:pPr>
        <w:pStyle w:val="ListParagraph"/>
        <w:numPr>
          <w:ilvl w:val="0"/>
          <w:numId w:val="1"/>
        </w:numPr>
        <w:tabs>
          <w:tab w:val="left" w:pos="842"/>
          <w:tab w:val="left" w:pos="843"/>
        </w:tabs>
        <w:ind w:left="842"/>
      </w:pPr>
      <w:r>
        <w:t>Mineral King</w:t>
      </w:r>
      <w:r>
        <w:rPr>
          <w:spacing w:val="2"/>
        </w:rPr>
        <w:t xml:space="preserve"> </w:t>
      </w:r>
      <w:r>
        <w:t>Road</w:t>
      </w:r>
    </w:p>
    <w:p w14:paraId="6D5A6CE1" w14:textId="77777777" w:rsidR="003219BC" w:rsidRDefault="003219BC" w:rsidP="003219BC">
      <w:pPr>
        <w:pStyle w:val="ListParagraph"/>
        <w:numPr>
          <w:ilvl w:val="0"/>
          <w:numId w:val="1"/>
        </w:numPr>
        <w:tabs>
          <w:tab w:val="left" w:pos="843"/>
          <w:tab w:val="left" w:pos="844"/>
        </w:tabs>
        <w:ind w:left="843" w:hanging="362"/>
      </w:pPr>
      <w:r>
        <w:t>Services</w:t>
      </w:r>
      <w:r>
        <w:rPr>
          <w:spacing w:val="-7"/>
        </w:rPr>
        <w:t xml:space="preserve"> </w:t>
      </w:r>
      <w:r>
        <w:t>Lane</w:t>
      </w:r>
    </w:p>
    <w:p w14:paraId="410FF73D" w14:textId="77777777" w:rsidR="003219BC" w:rsidRDefault="003219BC" w:rsidP="003219BC">
      <w:pPr>
        <w:pStyle w:val="ListParagraph"/>
        <w:numPr>
          <w:ilvl w:val="0"/>
          <w:numId w:val="1"/>
        </w:numPr>
        <w:tabs>
          <w:tab w:val="left" w:pos="843"/>
          <w:tab w:val="left" w:pos="844"/>
        </w:tabs>
        <w:spacing w:line="269" w:lineRule="exact"/>
        <w:ind w:left="843"/>
      </w:pPr>
      <w:r>
        <w:t>Facilities</w:t>
      </w:r>
      <w:r>
        <w:rPr>
          <w:spacing w:val="-9"/>
        </w:rPr>
        <w:t xml:space="preserve"> </w:t>
      </w:r>
      <w:r>
        <w:t>Loop</w:t>
      </w:r>
    </w:p>
    <w:p w14:paraId="1C8CB09C" w14:textId="77777777" w:rsidR="003219BC" w:rsidRDefault="003219BC" w:rsidP="003219BC">
      <w:pPr>
        <w:spacing w:line="269" w:lineRule="exact"/>
        <w:sectPr w:rsidR="003219BC" w:rsidSect="0027438F">
          <w:type w:val="continuous"/>
          <w:pgSz w:w="12240" w:h="15840"/>
          <w:pgMar w:top="1354" w:right="1339" w:bottom="1699" w:left="1325" w:header="0" w:footer="1498" w:gutter="0"/>
          <w:cols w:space="720"/>
        </w:sectPr>
      </w:pPr>
    </w:p>
    <w:p w14:paraId="5C601528" w14:textId="77777777" w:rsidR="003219BC" w:rsidRDefault="003219BC" w:rsidP="003219BC">
      <w:pPr>
        <w:pStyle w:val="BodyText"/>
        <w:spacing w:before="82" w:line="240" w:lineRule="auto"/>
        <w:ind w:left="120" w:firstLine="0"/>
      </w:pPr>
      <w:r>
        <w:t>The street designation is lower case if it refers to two roads.</w:t>
      </w:r>
    </w:p>
    <w:p w14:paraId="6D187A1E" w14:textId="77777777" w:rsidR="00BA2892" w:rsidRDefault="003219BC" w:rsidP="00BA2892">
      <w:pPr>
        <w:pStyle w:val="ListParagraph"/>
        <w:numPr>
          <w:ilvl w:val="0"/>
          <w:numId w:val="1"/>
        </w:numPr>
        <w:tabs>
          <w:tab w:val="left" w:pos="840"/>
          <w:tab w:val="left" w:pos="841"/>
        </w:tabs>
        <w:spacing w:before="200" w:line="240" w:lineRule="auto"/>
      </w:pPr>
      <w:r>
        <w:t>Right: The asphalt was repaired at Bellevue and Lake</w:t>
      </w:r>
      <w:r>
        <w:rPr>
          <w:spacing w:val="-11"/>
        </w:rPr>
        <w:t xml:space="preserve"> </w:t>
      </w:r>
      <w:r>
        <w:t>roads.</w:t>
      </w:r>
    </w:p>
    <w:p w14:paraId="5F11C1E4" w14:textId="77777777" w:rsidR="00BA2892" w:rsidRDefault="00BA2892" w:rsidP="00C80134">
      <w:pPr>
        <w:tabs>
          <w:tab w:val="left" w:pos="840"/>
          <w:tab w:val="left" w:pos="841"/>
        </w:tabs>
        <w:spacing w:before="200"/>
      </w:pPr>
    </w:p>
    <w:p w14:paraId="47481E5F" w14:textId="77777777" w:rsidR="003219BC" w:rsidRDefault="003219BC" w:rsidP="003219BC">
      <w:pPr>
        <w:pStyle w:val="Heading1"/>
        <w:spacing w:before="199"/>
      </w:pPr>
      <w:r>
        <w:t>STUDENT CLASSIFICATIONS</w:t>
      </w:r>
    </w:p>
    <w:p w14:paraId="34C1F47C" w14:textId="77777777" w:rsidR="003219BC" w:rsidRDefault="003219BC" w:rsidP="003219BC">
      <w:pPr>
        <w:pStyle w:val="BodyText"/>
        <w:spacing w:before="196" w:line="240" w:lineRule="auto"/>
        <w:ind w:left="120" w:right="525" w:firstLine="0"/>
      </w:pPr>
      <w:r>
        <w:t>Use lower case for “freshman,” “sophomore,” “junior,” “senior,” “graduate student” or “postdoctoral fellow.” Do capitalize these words if they are part of a designation for an entire class or a formal title. Use “student” or “students” instead of “student body.”</w:t>
      </w:r>
      <w:r w:rsidR="00A74FA3">
        <w:t xml:space="preserve"> </w:t>
      </w:r>
      <w:r w:rsidR="000E1D59">
        <w:t xml:space="preserve">First-year is preferred instead of freshman. </w:t>
      </w:r>
    </w:p>
    <w:p w14:paraId="0FCD07F3" w14:textId="77777777" w:rsidR="003219BC" w:rsidRDefault="003219BC" w:rsidP="003219BC">
      <w:pPr>
        <w:pStyle w:val="ListParagraph"/>
        <w:numPr>
          <w:ilvl w:val="0"/>
          <w:numId w:val="1"/>
        </w:numPr>
        <w:tabs>
          <w:tab w:val="left" w:pos="840"/>
          <w:tab w:val="left" w:pos="841"/>
        </w:tabs>
        <w:spacing w:before="203" w:line="269" w:lineRule="exact"/>
      </w:pPr>
      <w:r>
        <w:t>Right: She’s a senior majoring in world cultures and</w:t>
      </w:r>
      <w:r>
        <w:rPr>
          <w:spacing w:val="-31"/>
        </w:rPr>
        <w:t xml:space="preserve"> </w:t>
      </w:r>
      <w:r>
        <w:t>history.</w:t>
      </w:r>
    </w:p>
    <w:p w14:paraId="47B6B305" w14:textId="77777777" w:rsidR="003219BC" w:rsidRDefault="003219BC" w:rsidP="003219BC">
      <w:pPr>
        <w:pStyle w:val="ListParagraph"/>
        <w:numPr>
          <w:ilvl w:val="0"/>
          <w:numId w:val="1"/>
        </w:numPr>
        <w:tabs>
          <w:tab w:val="left" w:pos="840"/>
          <w:tab w:val="left" w:pos="841"/>
        </w:tabs>
        <w:spacing w:line="269" w:lineRule="exact"/>
      </w:pPr>
      <w:r>
        <w:t>Right: The Freshman Class organized the first student</w:t>
      </w:r>
      <w:r>
        <w:rPr>
          <w:spacing w:val="-26"/>
        </w:rPr>
        <w:t xml:space="preserve"> </w:t>
      </w:r>
      <w:r>
        <w:t>club.</w:t>
      </w:r>
    </w:p>
    <w:p w14:paraId="46FE9411" w14:textId="77777777" w:rsidR="00BA2892" w:rsidRDefault="00BA2892" w:rsidP="000E1D59">
      <w:pPr>
        <w:tabs>
          <w:tab w:val="left" w:pos="840"/>
          <w:tab w:val="left" w:pos="841"/>
        </w:tabs>
        <w:spacing w:line="269" w:lineRule="exact"/>
        <w:ind w:left="479"/>
      </w:pPr>
    </w:p>
    <w:p w14:paraId="2F83346E" w14:textId="77777777" w:rsidR="003219BC" w:rsidRDefault="003219BC" w:rsidP="003219BC">
      <w:pPr>
        <w:pStyle w:val="Heading1"/>
        <w:spacing w:before="202"/>
        <w:ind w:left="121"/>
      </w:pPr>
      <w:r>
        <w:t>UNIVERSITY</w:t>
      </w:r>
    </w:p>
    <w:p w14:paraId="577F3B26" w14:textId="77777777" w:rsidR="003219BC" w:rsidRDefault="003219BC" w:rsidP="003219BC">
      <w:pPr>
        <w:pStyle w:val="BodyText"/>
        <w:spacing w:before="196" w:line="244" w:lineRule="auto"/>
        <w:ind w:left="121" w:right="146" w:hanging="1"/>
      </w:pPr>
      <w:r>
        <w:t>Do not capitalize the word “university” when it stands alone and refers to a single campus of the UC system, but do capitalize the word when referring to the entire UC system</w:t>
      </w:r>
      <w:r w:rsidR="009430E8">
        <w:t>.</w:t>
      </w:r>
    </w:p>
    <w:p w14:paraId="470CFCD1" w14:textId="77777777" w:rsidR="003219BC" w:rsidRDefault="003219BC" w:rsidP="009430E8">
      <w:pPr>
        <w:tabs>
          <w:tab w:val="left" w:pos="840"/>
          <w:tab w:val="left" w:pos="841"/>
        </w:tabs>
        <w:spacing w:before="82" w:line="269" w:lineRule="exact"/>
      </w:pPr>
      <w:r>
        <w:t>Right: The university will have many benefits for the</w:t>
      </w:r>
      <w:r w:rsidRPr="00386E3D">
        <w:rPr>
          <w:spacing w:val="-14"/>
        </w:rPr>
        <w:t xml:space="preserve"> </w:t>
      </w:r>
      <w:r>
        <w:t>region.</w:t>
      </w:r>
    </w:p>
    <w:p w14:paraId="584BB9DD" w14:textId="77777777" w:rsidR="003219BC" w:rsidRDefault="003219BC" w:rsidP="003219BC">
      <w:pPr>
        <w:pStyle w:val="ListParagraph"/>
        <w:numPr>
          <w:ilvl w:val="0"/>
          <w:numId w:val="1"/>
        </w:numPr>
        <w:tabs>
          <w:tab w:val="left" w:pos="840"/>
          <w:tab w:val="left" w:pos="841"/>
        </w:tabs>
        <w:spacing w:line="269" w:lineRule="exact"/>
      </w:pPr>
      <w:r>
        <w:t>Right: The University has 10</w:t>
      </w:r>
      <w:r>
        <w:rPr>
          <w:spacing w:val="-5"/>
        </w:rPr>
        <w:t xml:space="preserve"> </w:t>
      </w:r>
      <w:r>
        <w:t>campuses.</w:t>
      </w:r>
    </w:p>
    <w:p w14:paraId="6C262840" w14:textId="77777777" w:rsidR="00BA2892" w:rsidRDefault="00BA2892" w:rsidP="009430E8">
      <w:pPr>
        <w:tabs>
          <w:tab w:val="left" w:pos="840"/>
          <w:tab w:val="left" w:pos="841"/>
        </w:tabs>
        <w:spacing w:line="269" w:lineRule="exact"/>
      </w:pPr>
    </w:p>
    <w:p w14:paraId="0EE31EB5" w14:textId="77777777" w:rsidR="003219BC" w:rsidRDefault="003219BC" w:rsidP="003219BC">
      <w:pPr>
        <w:pStyle w:val="Heading1"/>
        <w:spacing w:before="199"/>
      </w:pPr>
      <w:r>
        <w:t>UNIVERSITY OF CALIFORNIA</w:t>
      </w:r>
    </w:p>
    <w:p w14:paraId="3A1DB82E" w14:textId="77777777" w:rsidR="003219BC" w:rsidRDefault="003219BC" w:rsidP="003219BC">
      <w:pPr>
        <w:pStyle w:val="BodyText"/>
        <w:spacing w:before="195" w:line="240" w:lineRule="auto"/>
        <w:ind w:left="120" w:right="97" w:firstLine="0"/>
      </w:pPr>
      <w:r>
        <w:t xml:space="preserve">In news releases or other publications sent to off-campus audiences, spell </w:t>
      </w:r>
      <w:r w:rsidR="00386E3D">
        <w:t xml:space="preserve">University of California </w:t>
      </w:r>
      <w:r>
        <w:t>out on first reference. In following references, abbreviate as “UC,” using no periods. This rule applies even if you are referring to different UC campuses or entities on each reference.</w:t>
      </w:r>
    </w:p>
    <w:p w14:paraId="212F9FEB" w14:textId="77777777" w:rsidR="003219BC" w:rsidRDefault="003219BC" w:rsidP="003219BC">
      <w:pPr>
        <w:pStyle w:val="ListParagraph"/>
        <w:numPr>
          <w:ilvl w:val="0"/>
          <w:numId w:val="1"/>
        </w:numPr>
        <w:tabs>
          <w:tab w:val="left" w:pos="840"/>
          <w:tab w:val="left" w:pos="841"/>
        </w:tabs>
        <w:spacing w:before="203" w:line="237" w:lineRule="auto"/>
        <w:ind w:right="680"/>
      </w:pPr>
      <w:r>
        <w:t>Right: Jessica Trounstine is a professor at the University of California, Merced. Her research at UC Merced focuses on local</w:t>
      </w:r>
      <w:r>
        <w:rPr>
          <w:spacing w:val="-11"/>
        </w:rPr>
        <w:t xml:space="preserve"> </w:t>
      </w:r>
      <w:r>
        <w:t>government.</w:t>
      </w:r>
    </w:p>
    <w:p w14:paraId="3B16C0BB" w14:textId="77777777" w:rsidR="003219BC" w:rsidRDefault="003219BC" w:rsidP="003219BC">
      <w:pPr>
        <w:pStyle w:val="ListParagraph"/>
        <w:numPr>
          <w:ilvl w:val="0"/>
          <w:numId w:val="1"/>
        </w:numPr>
        <w:tabs>
          <w:tab w:val="left" w:pos="840"/>
          <w:tab w:val="left" w:pos="841"/>
        </w:tabs>
        <w:spacing w:before="4" w:line="237" w:lineRule="auto"/>
        <w:ind w:right="327" w:hanging="360"/>
      </w:pPr>
      <w:r>
        <w:t>Right: Jennifer Jones completed her doctorate at the University of California,</w:t>
      </w:r>
      <w:r>
        <w:rPr>
          <w:spacing w:val="-41"/>
        </w:rPr>
        <w:t xml:space="preserve"> </w:t>
      </w:r>
      <w:r>
        <w:t>Berkeley. She joined the faculty at UC Merced in the summer of</w:t>
      </w:r>
      <w:r>
        <w:rPr>
          <w:spacing w:val="-9"/>
        </w:rPr>
        <w:t xml:space="preserve"> </w:t>
      </w:r>
      <w:r>
        <w:t>2006.</w:t>
      </w:r>
    </w:p>
    <w:p w14:paraId="72EC8EE9" w14:textId="77777777" w:rsidR="003219BC" w:rsidRDefault="003219BC" w:rsidP="003219BC">
      <w:pPr>
        <w:pStyle w:val="ListParagraph"/>
        <w:numPr>
          <w:ilvl w:val="0"/>
          <w:numId w:val="1"/>
        </w:numPr>
        <w:tabs>
          <w:tab w:val="left" w:pos="840"/>
          <w:tab w:val="left" w:pos="841"/>
        </w:tabs>
        <w:spacing w:before="1" w:line="240" w:lineRule="auto"/>
        <w:ind w:right="114"/>
      </w:pPr>
      <w:r>
        <w:t>Right: The University of California Board of Regents met today to review designs for new buildings at UC Merced.</w:t>
      </w:r>
    </w:p>
    <w:p w14:paraId="78337DB2" w14:textId="77777777" w:rsidR="003219BC" w:rsidRDefault="003219BC" w:rsidP="003219BC">
      <w:pPr>
        <w:pStyle w:val="BodyText"/>
        <w:spacing w:before="198" w:line="244" w:lineRule="auto"/>
        <w:ind w:left="120" w:right="280" w:firstLine="0"/>
      </w:pPr>
      <w:r>
        <w:t>“UCLA” is an exception to the rules above. The abbreviation is preferred on all references. It is correctly rendered using no periods or spaces.</w:t>
      </w:r>
    </w:p>
    <w:p w14:paraId="6A6A1C02" w14:textId="77777777" w:rsidR="00BA2892" w:rsidRDefault="003219BC" w:rsidP="002B0002">
      <w:pPr>
        <w:pStyle w:val="BodyText"/>
        <w:spacing w:before="189" w:line="244" w:lineRule="auto"/>
        <w:ind w:left="120" w:right="244" w:firstLine="0"/>
      </w:pPr>
      <w:r>
        <w:t>When referring to the UC Office of the President, do not use the abbreviations “OP” or “UCOP” when writing for off-campus audiences.</w:t>
      </w:r>
    </w:p>
    <w:p w14:paraId="03C16CCB" w14:textId="691061FA" w:rsidR="00737151" w:rsidRDefault="00737151" w:rsidP="003219BC">
      <w:pPr>
        <w:pStyle w:val="BodyText"/>
        <w:spacing w:before="189" w:line="244" w:lineRule="auto"/>
        <w:ind w:left="120" w:right="244" w:firstLine="0"/>
      </w:pPr>
    </w:p>
    <w:p w14:paraId="348BA902" w14:textId="77777777" w:rsidR="00D03716" w:rsidRDefault="00D03716" w:rsidP="003219BC">
      <w:pPr>
        <w:pStyle w:val="BodyText"/>
        <w:spacing w:before="189" w:line="244" w:lineRule="auto"/>
        <w:ind w:left="120" w:right="244" w:firstLine="0"/>
      </w:pPr>
    </w:p>
    <w:p w14:paraId="2E776916" w14:textId="77777777" w:rsidR="003219BC" w:rsidRDefault="003219BC" w:rsidP="003219BC">
      <w:pPr>
        <w:pStyle w:val="Heading1"/>
        <w:spacing w:before="192"/>
      </w:pPr>
      <w:r>
        <w:lastRenderedPageBreak/>
        <w:t>UNIVERSITY OF CALIFORNIA, MERCED</w:t>
      </w:r>
    </w:p>
    <w:p w14:paraId="36073374" w14:textId="77777777" w:rsidR="003219BC" w:rsidRDefault="003219BC" w:rsidP="003219BC">
      <w:pPr>
        <w:pStyle w:val="BodyText"/>
        <w:spacing w:before="198" w:line="244" w:lineRule="auto"/>
        <w:ind w:left="120" w:right="269" w:firstLine="0"/>
      </w:pPr>
      <w:r>
        <w:t>The correct first reference is the University of California, Merced. On subsequent references, it is UC Merced or the university.</w:t>
      </w:r>
    </w:p>
    <w:p w14:paraId="4D4DC766" w14:textId="77777777" w:rsidR="003219BC" w:rsidRDefault="003219BC" w:rsidP="003219BC">
      <w:pPr>
        <w:pStyle w:val="BodyText"/>
        <w:spacing w:before="192" w:line="240" w:lineRule="auto"/>
        <w:ind w:left="120" w:firstLine="0"/>
      </w:pPr>
      <w:r>
        <w:t>Do not use the abbreviation “UCM” to refer to UC Merced.</w:t>
      </w:r>
    </w:p>
    <w:p w14:paraId="3BE7813A" w14:textId="77777777" w:rsidR="003219BC" w:rsidRDefault="003219BC" w:rsidP="003219BC">
      <w:pPr>
        <w:pStyle w:val="BodyText"/>
        <w:spacing w:before="198" w:line="240" w:lineRule="auto"/>
        <w:ind w:left="120" w:right="624" w:firstLine="0"/>
      </w:pPr>
      <w:r>
        <w:t>For UC Merced programs that include the university’s name, you may use an acronym that includes the letters “UCM.” Spell out the name of the program on first reference.</w:t>
      </w:r>
    </w:p>
    <w:p w14:paraId="3B555A7F" w14:textId="77777777" w:rsidR="003219BC" w:rsidRDefault="003219BC" w:rsidP="003219BC">
      <w:pPr>
        <w:pStyle w:val="ListParagraph"/>
        <w:numPr>
          <w:ilvl w:val="0"/>
          <w:numId w:val="1"/>
        </w:numPr>
        <w:tabs>
          <w:tab w:val="left" w:pos="840"/>
          <w:tab w:val="left" w:pos="841"/>
        </w:tabs>
        <w:spacing w:before="202"/>
        <w:ind w:left="841"/>
      </w:pPr>
      <w:r>
        <w:t>Wrong: UCM External</w:t>
      </w:r>
      <w:r>
        <w:rPr>
          <w:spacing w:val="-2"/>
        </w:rPr>
        <w:t xml:space="preserve"> </w:t>
      </w:r>
      <w:r>
        <w:t>Relations</w:t>
      </w:r>
    </w:p>
    <w:p w14:paraId="547D9E77" w14:textId="77777777" w:rsidR="003219BC" w:rsidRDefault="003219BC" w:rsidP="003219BC">
      <w:pPr>
        <w:pStyle w:val="ListParagraph"/>
        <w:numPr>
          <w:ilvl w:val="0"/>
          <w:numId w:val="1"/>
        </w:numPr>
        <w:tabs>
          <w:tab w:val="left" w:pos="841"/>
          <w:tab w:val="left" w:pos="842"/>
        </w:tabs>
        <w:ind w:left="841"/>
      </w:pPr>
      <w:r>
        <w:t>Wrong:</w:t>
      </w:r>
      <w:r>
        <w:rPr>
          <w:spacing w:val="1"/>
        </w:rPr>
        <w:t xml:space="preserve"> </w:t>
      </w:r>
      <w:r>
        <w:t>UC-Merced</w:t>
      </w:r>
    </w:p>
    <w:p w14:paraId="72351D62" w14:textId="77777777" w:rsidR="003219BC" w:rsidRDefault="003219BC" w:rsidP="003219BC">
      <w:pPr>
        <w:pStyle w:val="ListParagraph"/>
        <w:numPr>
          <w:ilvl w:val="0"/>
          <w:numId w:val="1"/>
        </w:numPr>
        <w:tabs>
          <w:tab w:val="left" w:pos="841"/>
          <w:tab w:val="left" w:pos="842"/>
        </w:tabs>
        <w:spacing w:line="269" w:lineRule="exact"/>
        <w:ind w:left="841"/>
      </w:pPr>
      <w:r>
        <w:t>Wrong: UC, Merced</w:t>
      </w:r>
    </w:p>
    <w:p w14:paraId="7AB536DA" w14:textId="77777777" w:rsidR="00BA2892" w:rsidRDefault="00BA2892" w:rsidP="00274146">
      <w:pPr>
        <w:tabs>
          <w:tab w:val="left" w:pos="841"/>
          <w:tab w:val="left" w:pos="842"/>
        </w:tabs>
        <w:spacing w:line="269" w:lineRule="exact"/>
        <w:ind w:left="480"/>
      </w:pPr>
    </w:p>
    <w:p w14:paraId="15064BF3" w14:textId="77777777" w:rsidR="003219BC" w:rsidRDefault="003219BC" w:rsidP="003219BC">
      <w:pPr>
        <w:pStyle w:val="Heading1"/>
        <w:spacing w:before="199"/>
        <w:ind w:left="121"/>
      </w:pPr>
      <w:r>
        <w:t>UCPATH</w:t>
      </w:r>
    </w:p>
    <w:p w14:paraId="2D9C5B68" w14:textId="77777777" w:rsidR="003219BC" w:rsidRDefault="003219BC" w:rsidP="003219BC">
      <w:pPr>
        <w:pStyle w:val="BodyText"/>
        <w:spacing w:before="200" w:line="240" w:lineRule="auto"/>
        <w:ind w:left="121" w:firstLine="0"/>
      </w:pPr>
      <w:r>
        <w:t>The UC-wide centralized payroll and human resources system.</w:t>
      </w:r>
    </w:p>
    <w:p w14:paraId="626B6C1C" w14:textId="77777777" w:rsidR="00BA2892" w:rsidRDefault="00BA2892" w:rsidP="003219BC">
      <w:pPr>
        <w:pStyle w:val="BodyText"/>
        <w:spacing w:before="200" w:line="240" w:lineRule="auto"/>
        <w:ind w:left="121" w:firstLine="0"/>
      </w:pPr>
    </w:p>
    <w:p w14:paraId="4E1F6B60" w14:textId="77777777" w:rsidR="003219BC" w:rsidRDefault="003219BC" w:rsidP="003219BC">
      <w:pPr>
        <w:pStyle w:val="Heading1"/>
        <w:ind w:left="121"/>
      </w:pPr>
      <w:r>
        <w:t>WALLACE-DUTRA AMPHITHEATER</w:t>
      </w:r>
    </w:p>
    <w:p w14:paraId="26672FB9" w14:textId="77777777" w:rsidR="00503AFC" w:rsidRDefault="003219BC" w:rsidP="003219BC">
      <w:pPr>
        <w:pStyle w:val="BodyText"/>
        <w:spacing w:before="196" w:line="242" w:lineRule="auto"/>
        <w:ind w:left="121" w:right="181" w:firstLine="0"/>
      </w:pPr>
      <w:r>
        <w:t>In 2013, longtime campus supporters Joel and Elizabeth Wallace gave UC Merced $250,000 to establish the Wallace-Dutra Amphitheater, building on the Class of 2009’s gift. The graduating seniors sold bricks — now installed in the sidewalk by the amphitheater — to help establish the venue.</w:t>
      </w:r>
    </w:p>
    <w:p w14:paraId="5F9E8A9F" w14:textId="77777777" w:rsidR="00C56E85" w:rsidRDefault="00C56E85" w:rsidP="00386E3D">
      <w:pPr>
        <w:tabs>
          <w:tab w:val="left" w:pos="840"/>
          <w:tab w:val="left" w:pos="841"/>
        </w:tabs>
        <w:spacing w:before="82"/>
      </w:pPr>
    </w:p>
    <w:sectPr w:rsidR="00C56E85" w:rsidSect="0027438F">
      <w:type w:val="continuous"/>
      <w:pgSz w:w="12240" w:h="15840"/>
      <w:pgMar w:top="1354" w:right="1339" w:bottom="1699" w:left="1325" w:header="0" w:footer="1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0119" w14:textId="77777777" w:rsidR="005B0EF2" w:rsidRDefault="005B0EF2">
      <w:r>
        <w:separator/>
      </w:r>
    </w:p>
  </w:endnote>
  <w:endnote w:type="continuationSeparator" w:id="0">
    <w:p w14:paraId="2F23FEBF" w14:textId="77777777" w:rsidR="005B0EF2" w:rsidRDefault="005B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B976" w14:textId="77777777" w:rsidR="00C66C89" w:rsidRDefault="00C66C89">
    <w:pPr>
      <w:pStyle w:val="BodyText"/>
      <w:spacing w:line="14" w:lineRule="auto"/>
      <w:ind w:left="0" w:firstLine="0"/>
      <w:rPr>
        <w:sz w:val="20"/>
      </w:rPr>
    </w:pPr>
    <w:r>
      <w:rPr>
        <w:noProof/>
      </w:rPr>
      <mc:AlternateContent>
        <mc:Choice Requires="wps">
          <w:drawing>
            <wp:anchor distT="0" distB="0" distL="114300" distR="114300" simplePos="0" relativeHeight="251191296" behindDoc="1" locked="0" layoutInCell="1" allowOverlap="1" wp14:anchorId="0A23C2DD" wp14:editId="18F74086">
              <wp:simplePos x="0" y="0"/>
              <wp:positionH relativeFrom="page">
                <wp:posOffset>895985</wp:posOffset>
              </wp:positionH>
              <wp:positionV relativeFrom="page">
                <wp:posOffset>8929370</wp:posOffset>
              </wp:positionV>
              <wp:extent cx="5980430" cy="0"/>
              <wp:effectExtent l="0" t="0" r="127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F236B14" id="Line 2" o:spid="_x0000_s1026" style="position:absolute;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3.1pt" to="541.45pt,7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KHwAEAAGwDAAAOAAAAZHJzL2Uyb0RvYy54bWysU8GO2yAQvVfqPyDujZ20Xe1acVbVpttL&#10;2kba7gdMAMeowCAgsfP3HXCSdtvbqrKEgDe8mfdmvLwfrWFHFaJG1/L5rOZMOYFSu33Ln388vrvl&#10;LCZwEgw61fKTivx+9fbNcvCNWmCPRqrAiMTFZvAt71PyTVVF0SsLcYZeOQI7DBYSHcO+kgEGYrem&#10;WtT1TTVgkD6gUDHS7XoC+arwd50S6XvXRZWYaTnVlsoayrrLa7VaQrMP4HstzmXAK6qwoB0lvVKt&#10;IQE7BP0PldUiYMQuzQTaCrtOC1U0kJp5/Zeapx68KlrInOivNsX/Ryu+HbeBadnyBWcOLLVoo51i&#10;i+zM4GNDAQ9uG7I2Mbonv0HxMxJWvQDzIXpi2g1fURIJHBIWQ8Yu2PyYpLKx+H66+q7GxARdfry7&#10;rT+8p/aIC1ZBc3noQ0xfFFqWNy03VF0hhuMmplwINJeQnMfhozamtNU4NrT8Zl7flQcRjZYZzGEx&#10;7HcPJrAj0GCsP+UvKyayF2GZeQ2xn+IKNI1MwIOTJUuvQH4+7xNoM+2JyLizS9mYycwdytM25DzZ&#10;MGppyXgevzwzf55L1O+fZPULAAD//wMAUEsDBBQABgAIAAAAIQCAJANK4gAAABMBAAAPAAAAZHJz&#10;L2Rvd25yZXYueG1sTE/BTsMwDL0j8Q+RkbixpNVUja7pBEwILhNiTJyzxmsKiVM12Vb4etIDgovl&#10;Zz8/v1etRmfZCYfQeZKQzQQwpMbrjloJu7fHmwWwEBVpZT2hhC8MsKovLypVan+mVzxtY8uSCIVS&#10;STAx9iXnoTHoVJj5HintDn5wKiY4tFwP6pzEneW5EAV3qqP0wageHww2n9ujk9B/7A7PG/vuXxoy&#10;xdN64++/cS7l9dW4XqZytwQWcYx/FzBlSP6hTsb2/kg6MJvwPMsSdWpEkQObKGKR3wLb/854XfH/&#10;WeofAAAA//8DAFBLAQItABQABgAIAAAAIQC2gziS/gAAAOEBAAATAAAAAAAAAAAAAAAAAAAAAABb&#10;Q29udGVudF9UeXBlc10ueG1sUEsBAi0AFAAGAAgAAAAhADj9If/WAAAAlAEAAAsAAAAAAAAAAAAA&#10;AAAALwEAAF9yZWxzLy5yZWxzUEsBAi0AFAAGAAgAAAAhALm/QofAAQAAbAMAAA4AAAAAAAAAAAAA&#10;AAAALgIAAGRycy9lMm9Eb2MueG1sUEsBAi0AFAAGAAgAAAAhAIAkA0riAAAAEwEAAA8AAAAAAAAA&#10;AAAAAAAAGgQAAGRycy9kb3ducmV2LnhtbFBLBQYAAAAABAAEAPMAAAApBQAAAAA=&#10;" strokecolor="#dadada" strokeweight=".16969mm">
              <o:lock v:ext="edit" shapetype="f"/>
              <w10:wrap anchorx="page" anchory="page"/>
            </v:line>
          </w:pict>
        </mc:Fallback>
      </mc:AlternateContent>
    </w:r>
    <w:r>
      <w:rPr>
        <w:noProof/>
      </w:rPr>
      <mc:AlternateContent>
        <mc:Choice Requires="wps">
          <w:drawing>
            <wp:anchor distT="0" distB="0" distL="114300" distR="114300" simplePos="0" relativeHeight="251192320" behindDoc="1" locked="0" layoutInCell="1" allowOverlap="1" wp14:anchorId="60731CE9" wp14:editId="3B28F461">
              <wp:simplePos x="0" y="0"/>
              <wp:positionH relativeFrom="page">
                <wp:posOffset>876300</wp:posOffset>
              </wp:positionH>
              <wp:positionV relativeFrom="page">
                <wp:posOffset>8937625</wp:posOffset>
              </wp:positionV>
              <wp:extent cx="3505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0FFF" w14:textId="77777777" w:rsidR="00C66C89" w:rsidRDefault="00C66C89">
                          <w:pPr>
                            <w:spacing w:before="10"/>
                            <w:ind w:left="60"/>
                            <w:rPr>
                              <w:rFonts w:ascii="Times New Roman"/>
                              <w:sz w:val="24"/>
                            </w:rPr>
                          </w:pPr>
                          <w:r>
                            <w:fldChar w:fldCharType="begin"/>
                          </w:r>
                          <w:r>
                            <w:rPr>
                              <w:rFonts w:ascii="Times New Roman"/>
                              <w:b/>
                              <w:sz w:val="24"/>
                            </w:rPr>
                            <w:instrText xml:space="preserve"> PAGE </w:instrText>
                          </w:r>
                          <w:r>
                            <w:fldChar w:fldCharType="separate"/>
                          </w:r>
                          <w:r>
                            <w:t>10</w:t>
                          </w:r>
                          <w:r>
                            <w:fldChar w:fldCharType="end"/>
                          </w:r>
                          <w:r>
                            <w:rPr>
                              <w:rFonts w:ascii="Times New Roman"/>
                              <w:b/>
                              <w:sz w:val="24"/>
                            </w:rPr>
                            <w:t xml:space="preserve"> | </w:t>
                          </w:r>
                          <w:r>
                            <w:rPr>
                              <w:rFonts w:ascii="Times New Roman"/>
                              <w:color w:val="818181"/>
                              <w:sz w:val="24"/>
                            </w:rPr>
                            <w:t xml:space="preserve">U C M e r c e d E d </w:t>
                          </w:r>
                          <w:proofErr w:type="spellStart"/>
                          <w:r>
                            <w:rPr>
                              <w:rFonts w:ascii="Times New Roman"/>
                              <w:color w:val="818181"/>
                              <w:sz w:val="24"/>
                            </w:rPr>
                            <w:t>i</w:t>
                          </w:r>
                          <w:proofErr w:type="spellEnd"/>
                          <w:r>
                            <w:rPr>
                              <w:rFonts w:ascii="Times New Roman"/>
                              <w:color w:val="818181"/>
                              <w:sz w:val="24"/>
                            </w:rPr>
                            <w:t xml:space="preserve"> t o r </w:t>
                          </w:r>
                          <w:proofErr w:type="spellStart"/>
                          <w:r>
                            <w:rPr>
                              <w:rFonts w:ascii="Times New Roman"/>
                              <w:color w:val="818181"/>
                              <w:sz w:val="24"/>
                            </w:rPr>
                            <w:t>i</w:t>
                          </w:r>
                          <w:proofErr w:type="spellEnd"/>
                          <w:r>
                            <w:rPr>
                              <w:rFonts w:ascii="Times New Roman"/>
                              <w:color w:val="818181"/>
                              <w:sz w:val="24"/>
                            </w:rPr>
                            <w:t xml:space="preserve"> a l S t y l e G u </w:t>
                          </w:r>
                          <w:proofErr w:type="spellStart"/>
                          <w:r>
                            <w:rPr>
                              <w:rFonts w:ascii="Times New Roman"/>
                              <w:color w:val="818181"/>
                              <w:sz w:val="24"/>
                            </w:rPr>
                            <w:t>i</w:t>
                          </w:r>
                          <w:proofErr w:type="spellEnd"/>
                          <w:r>
                            <w:rPr>
                              <w:rFonts w:ascii="Times New Roman"/>
                              <w:color w:val="818181"/>
                              <w:sz w:val="24"/>
                            </w:rPr>
                            <w:t xml:space="preserve"> d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0731CE9" id="_x0000_t202" coordsize="21600,21600" o:spt="202" path="m,l,21600r21600,l21600,xe">
              <v:stroke joinstyle="miter"/>
              <v:path gradientshapeok="t" o:connecttype="rect"/>
            </v:shapetype>
            <v:shape id="Text Box 1" o:spid="_x0000_s1026" type="#_x0000_t202" style="position:absolute;margin-left:69pt;margin-top:703.75pt;width:276pt;height:15.3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bB2AEAAJ8DAAAOAAAAZHJzL2Uyb0RvYy54bWysU9tu1DAQfUfiHyy/s0l6QTTabAWtipAK&#10;rdTyAY5jbyxijxl7N1m+nrGzWQq8IV6syfjM8Zw5k/X1ZAe2VxgMuIZXq5Iz5SR0xm0b/vX57s07&#10;zkIUrhMDONXwgwr8evP61Xr0tTqDHoZOISMSF+rRN7yP0ddFEWSvrAgr8MrRpQa0ItInbosOxUjs&#10;dijOyvJtMQJ2HkGqECh7O1/yTebXWsn4oHVQkQ0Np95iPjGfbTqLzVrUWxS+N/LYhviHLqwwjh49&#10;Ud2KKNgOzV9U1kiEADquJNgCtDZSZQ2kpir/UPPUC6+yFhpO8Kcxhf9HK7/sH5GZjrzjzAlLFj2r&#10;KbIPMLEqTWf0oSbQkydYnCidkElp8PcgvwWCFC8wc0FI6Hb8DB3xiV2EXDFptKmSVDOiITsOJwvS&#10;m5KS55flJfnKmaS76urivMoeFaJeqj2G+FGBZSloOJLFmV3s70NM3Yh6gaTHHNyZYcg2D+63BAFT&#10;JnefGp5bj1M7HWW30B1IB8K8NbTlFPSAPzgbaWMaHr7vBCrOhk+OLEnrtQS4BO0SCCeptOGRszm8&#10;ifMa7jyabU/M81gdvKd5aZOlpMHOXRz7pC3ICo8bm9bs5XdG/fqvNj8BAAD//wMAUEsDBBQABgAI&#10;AAAAIQBfswYO4AAAAA0BAAAPAAAAZHJzL2Rvd25yZXYueG1sTE/LTsMwELwj8Q/WInGjdlvahhCn&#10;QkUVB8ShBSSO29jEEbEd2W7q/j3bE9x2HpqdqdbZ9mzUIXbeSZhOBDDtGq8610r4eN/eFcBiQqew&#10;905LOOsI6/r6qsJS+ZPb6XGfWkYhLpYowaQ0lJzHxmiLceIH7Uj79sFiIhhargKeKNz2fCbEklvs&#10;HH0wOOiN0c3P/mglfG6G7Wv+Mvg2LtTL82y1O4cmS3l7k58egSWd058ZLvWpOtTU6eCPTkXWE54X&#10;tCXRcS9WC2BkWT4Iog4Xal5MgdcV/7+i/gUAAP//AwBQSwECLQAUAAYACAAAACEAtoM4kv4AAADh&#10;AQAAEwAAAAAAAAAAAAAAAAAAAAAAW0NvbnRlbnRfVHlwZXNdLnhtbFBLAQItABQABgAIAAAAIQA4&#10;/SH/1gAAAJQBAAALAAAAAAAAAAAAAAAAAC8BAABfcmVscy8ucmVsc1BLAQItABQABgAIAAAAIQCi&#10;OWbB2AEAAJ8DAAAOAAAAAAAAAAAAAAAAAC4CAABkcnMvZTJvRG9jLnhtbFBLAQItABQABgAIAAAA&#10;IQBfswYO4AAAAA0BAAAPAAAAAAAAAAAAAAAAADIEAABkcnMvZG93bnJldi54bWxQSwUGAAAAAAQA&#10;BADzAAAAPwUAAAAA&#10;" filled="f" stroked="f">
              <v:path arrowok="t"/>
              <v:textbox inset="0,0,0,0">
                <w:txbxContent>
                  <w:p w14:paraId="2D340FFF" w14:textId="77777777" w:rsidR="00C66C89" w:rsidRDefault="00C66C89">
                    <w:pPr>
                      <w:spacing w:before="10"/>
                      <w:ind w:left="60"/>
                      <w:rPr>
                        <w:rFonts w:ascii="Times New Roman"/>
                        <w:sz w:val="24"/>
                      </w:rPr>
                    </w:pPr>
                    <w:r>
                      <w:fldChar w:fldCharType="begin"/>
                    </w:r>
                    <w:r>
                      <w:rPr>
                        <w:rFonts w:ascii="Times New Roman"/>
                        <w:b/>
                        <w:sz w:val="24"/>
                      </w:rPr>
                      <w:instrText xml:space="preserve"> PAGE </w:instrText>
                    </w:r>
                    <w:r>
                      <w:fldChar w:fldCharType="separate"/>
                    </w:r>
                    <w:r>
                      <w:t>10</w:t>
                    </w:r>
                    <w:r>
                      <w:fldChar w:fldCharType="end"/>
                    </w:r>
                    <w:r>
                      <w:rPr>
                        <w:rFonts w:ascii="Times New Roman"/>
                        <w:b/>
                        <w:sz w:val="24"/>
                      </w:rPr>
                      <w:t xml:space="preserve"> | </w:t>
                    </w:r>
                    <w:r>
                      <w:rPr>
                        <w:rFonts w:ascii="Times New Roman"/>
                        <w:color w:val="818181"/>
                        <w:sz w:val="24"/>
                      </w:rPr>
                      <w:t xml:space="preserve">U C M e r c e d E d </w:t>
                    </w:r>
                    <w:proofErr w:type="spellStart"/>
                    <w:r>
                      <w:rPr>
                        <w:rFonts w:ascii="Times New Roman"/>
                        <w:color w:val="818181"/>
                        <w:sz w:val="24"/>
                      </w:rPr>
                      <w:t>i</w:t>
                    </w:r>
                    <w:proofErr w:type="spellEnd"/>
                    <w:r>
                      <w:rPr>
                        <w:rFonts w:ascii="Times New Roman"/>
                        <w:color w:val="818181"/>
                        <w:sz w:val="24"/>
                      </w:rPr>
                      <w:t xml:space="preserve"> t o r </w:t>
                    </w:r>
                    <w:proofErr w:type="spellStart"/>
                    <w:r>
                      <w:rPr>
                        <w:rFonts w:ascii="Times New Roman"/>
                        <w:color w:val="818181"/>
                        <w:sz w:val="24"/>
                      </w:rPr>
                      <w:t>i</w:t>
                    </w:r>
                    <w:proofErr w:type="spellEnd"/>
                    <w:r>
                      <w:rPr>
                        <w:rFonts w:ascii="Times New Roman"/>
                        <w:color w:val="818181"/>
                        <w:sz w:val="24"/>
                      </w:rPr>
                      <w:t xml:space="preserve"> a l S t y l e G u </w:t>
                    </w:r>
                    <w:proofErr w:type="spellStart"/>
                    <w:r>
                      <w:rPr>
                        <w:rFonts w:ascii="Times New Roman"/>
                        <w:color w:val="818181"/>
                        <w:sz w:val="24"/>
                      </w:rPr>
                      <w:t>i</w:t>
                    </w:r>
                    <w:proofErr w:type="spellEnd"/>
                    <w:r>
                      <w:rPr>
                        <w:rFonts w:ascii="Times New Roman"/>
                        <w:color w:val="818181"/>
                        <w:sz w:val="24"/>
                      </w:rPr>
                      <w:t xml:space="preserve"> d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74CF" w14:textId="77777777" w:rsidR="005B0EF2" w:rsidRDefault="005B0EF2">
      <w:r>
        <w:separator/>
      </w:r>
    </w:p>
  </w:footnote>
  <w:footnote w:type="continuationSeparator" w:id="0">
    <w:p w14:paraId="2DCEC56C" w14:textId="77777777" w:rsidR="005B0EF2" w:rsidRDefault="005B0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1C7"/>
    <w:multiLevelType w:val="hybridMultilevel"/>
    <w:tmpl w:val="6750D0F6"/>
    <w:lvl w:ilvl="0" w:tplc="00F61A3A">
      <w:numFmt w:val="bullet"/>
      <w:lvlText w:val=""/>
      <w:lvlJc w:val="left"/>
      <w:pPr>
        <w:ind w:left="840" w:hanging="361"/>
      </w:pPr>
      <w:rPr>
        <w:rFonts w:ascii="Symbol" w:eastAsia="Symbol" w:hAnsi="Symbol" w:cs="Symbol" w:hint="default"/>
        <w:w w:val="100"/>
        <w:sz w:val="22"/>
        <w:szCs w:val="22"/>
        <w:lang w:val="en-US" w:eastAsia="en-US" w:bidi="en-US"/>
      </w:rPr>
    </w:lvl>
    <w:lvl w:ilvl="1" w:tplc="AD8A2EB2">
      <w:numFmt w:val="bullet"/>
      <w:lvlText w:val="•"/>
      <w:lvlJc w:val="left"/>
      <w:pPr>
        <w:ind w:left="1714" w:hanging="361"/>
      </w:pPr>
      <w:rPr>
        <w:rFonts w:hint="default"/>
        <w:lang w:val="en-US" w:eastAsia="en-US" w:bidi="en-US"/>
      </w:rPr>
    </w:lvl>
    <w:lvl w:ilvl="2" w:tplc="BBD2EAA2">
      <w:numFmt w:val="bullet"/>
      <w:lvlText w:val="•"/>
      <w:lvlJc w:val="left"/>
      <w:pPr>
        <w:ind w:left="2588" w:hanging="361"/>
      </w:pPr>
      <w:rPr>
        <w:rFonts w:hint="default"/>
        <w:lang w:val="en-US" w:eastAsia="en-US" w:bidi="en-US"/>
      </w:rPr>
    </w:lvl>
    <w:lvl w:ilvl="3" w:tplc="C88AC8F8">
      <w:numFmt w:val="bullet"/>
      <w:lvlText w:val="•"/>
      <w:lvlJc w:val="left"/>
      <w:pPr>
        <w:ind w:left="3462" w:hanging="361"/>
      </w:pPr>
      <w:rPr>
        <w:rFonts w:hint="default"/>
        <w:lang w:val="en-US" w:eastAsia="en-US" w:bidi="en-US"/>
      </w:rPr>
    </w:lvl>
    <w:lvl w:ilvl="4" w:tplc="7918F868">
      <w:numFmt w:val="bullet"/>
      <w:lvlText w:val="•"/>
      <w:lvlJc w:val="left"/>
      <w:pPr>
        <w:ind w:left="4336" w:hanging="361"/>
      </w:pPr>
      <w:rPr>
        <w:rFonts w:hint="default"/>
        <w:lang w:val="en-US" w:eastAsia="en-US" w:bidi="en-US"/>
      </w:rPr>
    </w:lvl>
    <w:lvl w:ilvl="5" w:tplc="3FAC35C6">
      <w:numFmt w:val="bullet"/>
      <w:lvlText w:val="•"/>
      <w:lvlJc w:val="left"/>
      <w:pPr>
        <w:ind w:left="5210" w:hanging="361"/>
      </w:pPr>
      <w:rPr>
        <w:rFonts w:hint="default"/>
        <w:lang w:val="en-US" w:eastAsia="en-US" w:bidi="en-US"/>
      </w:rPr>
    </w:lvl>
    <w:lvl w:ilvl="6" w:tplc="62B41638">
      <w:numFmt w:val="bullet"/>
      <w:lvlText w:val="•"/>
      <w:lvlJc w:val="left"/>
      <w:pPr>
        <w:ind w:left="6084" w:hanging="361"/>
      </w:pPr>
      <w:rPr>
        <w:rFonts w:hint="default"/>
        <w:lang w:val="en-US" w:eastAsia="en-US" w:bidi="en-US"/>
      </w:rPr>
    </w:lvl>
    <w:lvl w:ilvl="7" w:tplc="CA4EA7A6">
      <w:numFmt w:val="bullet"/>
      <w:lvlText w:val="•"/>
      <w:lvlJc w:val="left"/>
      <w:pPr>
        <w:ind w:left="6958" w:hanging="361"/>
      </w:pPr>
      <w:rPr>
        <w:rFonts w:hint="default"/>
        <w:lang w:val="en-US" w:eastAsia="en-US" w:bidi="en-US"/>
      </w:rPr>
    </w:lvl>
    <w:lvl w:ilvl="8" w:tplc="37D8C89C">
      <w:numFmt w:val="bullet"/>
      <w:lvlText w:val="•"/>
      <w:lvlJc w:val="left"/>
      <w:pPr>
        <w:ind w:left="7832" w:hanging="361"/>
      </w:pPr>
      <w:rPr>
        <w:rFonts w:hint="default"/>
        <w:lang w:val="en-US" w:eastAsia="en-US" w:bidi="en-US"/>
      </w:rPr>
    </w:lvl>
  </w:abstractNum>
  <w:abstractNum w:abstractNumId="1" w15:restartNumberingAfterBreak="0">
    <w:nsid w:val="216D19DF"/>
    <w:multiLevelType w:val="hybridMultilevel"/>
    <w:tmpl w:val="79005A50"/>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2F3360C0"/>
    <w:multiLevelType w:val="hybridMultilevel"/>
    <w:tmpl w:val="CCC42ECE"/>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5D78108A"/>
    <w:multiLevelType w:val="hybridMultilevel"/>
    <w:tmpl w:val="49629F6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85"/>
    <w:rsid w:val="00025F33"/>
    <w:rsid w:val="00034ADE"/>
    <w:rsid w:val="000905B5"/>
    <w:rsid w:val="000B2149"/>
    <w:rsid w:val="000E1D59"/>
    <w:rsid w:val="000E78EE"/>
    <w:rsid w:val="00134D14"/>
    <w:rsid w:val="0016207F"/>
    <w:rsid w:val="001F3EA1"/>
    <w:rsid w:val="00274146"/>
    <w:rsid w:val="0027438F"/>
    <w:rsid w:val="002B0002"/>
    <w:rsid w:val="003219BC"/>
    <w:rsid w:val="00386E3D"/>
    <w:rsid w:val="003A3D49"/>
    <w:rsid w:val="00423D00"/>
    <w:rsid w:val="00471226"/>
    <w:rsid w:val="004713BE"/>
    <w:rsid w:val="0048764B"/>
    <w:rsid w:val="004A0255"/>
    <w:rsid w:val="00503AFC"/>
    <w:rsid w:val="00511471"/>
    <w:rsid w:val="0054489D"/>
    <w:rsid w:val="005B0EF2"/>
    <w:rsid w:val="005B55CD"/>
    <w:rsid w:val="005C35E4"/>
    <w:rsid w:val="005D17A7"/>
    <w:rsid w:val="005E277D"/>
    <w:rsid w:val="00621D37"/>
    <w:rsid w:val="00734A07"/>
    <w:rsid w:val="00737151"/>
    <w:rsid w:val="008B027C"/>
    <w:rsid w:val="009430E8"/>
    <w:rsid w:val="009B3F05"/>
    <w:rsid w:val="00A74FA3"/>
    <w:rsid w:val="00B33299"/>
    <w:rsid w:val="00BA2892"/>
    <w:rsid w:val="00C56E85"/>
    <w:rsid w:val="00C66C89"/>
    <w:rsid w:val="00C67648"/>
    <w:rsid w:val="00C7433B"/>
    <w:rsid w:val="00C80134"/>
    <w:rsid w:val="00CA2F73"/>
    <w:rsid w:val="00CE0A79"/>
    <w:rsid w:val="00D03716"/>
    <w:rsid w:val="00D1347B"/>
    <w:rsid w:val="00D20E3A"/>
    <w:rsid w:val="00D34F16"/>
    <w:rsid w:val="00DA6144"/>
    <w:rsid w:val="00DE0C95"/>
    <w:rsid w:val="00EA5654"/>
    <w:rsid w:val="00F3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3EEF"/>
  <w15:docId w15:val="{6E6B558C-367F-0A4E-A204-E52BEFA7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8" w:lineRule="exact"/>
      <w:ind w:left="840" w:hanging="361"/>
    </w:pPr>
  </w:style>
  <w:style w:type="paragraph" w:styleId="ListParagraph">
    <w:name w:val="List Paragraph"/>
    <w:basedOn w:val="Normal"/>
    <w:uiPriority w:val="1"/>
    <w:qFormat/>
    <w:pPr>
      <w:spacing w:line="268" w:lineRule="exact"/>
      <w:ind w:left="8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4A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4ADE"/>
    <w:rPr>
      <w:rFonts w:ascii="Times New Roman" w:eastAsia="Arial" w:hAnsi="Times New Roman" w:cs="Times New Roman"/>
      <w:sz w:val="18"/>
      <w:szCs w:val="18"/>
      <w:lang w:bidi="en-US"/>
    </w:rPr>
  </w:style>
  <w:style w:type="paragraph" w:customStyle="1" w:styleId="xmsonormal">
    <w:name w:val="x_msonormal"/>
    <w:basedOn w:val="Normal"/>
    <w:rsid w:val="00C7433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3A3D4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306">
      <w:bodyDiv w:val="1"/>
      <w:marLeft w:val="0"/>
      <w:marRight w:val="0"/>
      <w:marTop w:val="0"/>
      <w:marBottom w:val="0"/>
      <w:divBdr>
        <w:top w:val="none" w:sz="0" w:space="0" w:color="auto"/>
        <w:left w:val="none" w:sz="0" w:space="0" w:color="auto"/>
        <w:bottom w:val="none" w:sz="0" w:space="0" w:color="auto"/>
        <w:right w:val="none" w:sz="0" w:space="0" w:color="auto"/>
      </w:divBdr>
    </w:div>
    <w:div w:id="100106069">
      <w:bodyDiv w:val="1"/>
      <w:marLeft w:val="0"/>
      <w:marRight w:val="0"/>
      <w:marTop w:val="0"/>
      <w:marBottom w:val="0"/>
      <w:divBdr>
        <w:top w:val="none" w:sz="0" w:space="0" w:color="auto"/>
        <w:left w:val="none" w:sz="0" w:space="0" w:color="auto"/>
        <w:bottom w:val="none" w:sz="0" w:space="0" w:color="auto"/>
        <w:right w:val="none" w:sz="0" w:space="0" w:color="auto"/>
      </w:divBdr>
    </w:div>
    <w:div w:id="812596657">
      <w:bodyDiv w:val="1"/>
      <w:marLeft w:val="0"/>
      <w:marRight w:val="0"/>
      <w:marTop w:val="0"/>
      <w:marBottom w:val="0"/>
      <w:divBdr>
        <w:top w:val="none" w:sz="0" w:space="0" w:color="auto"/>
        <w:left w:val="none" w:sz="0" w:space="0" w:color="auto"/>
        <w:bottom w:val="none" w:sz="0" w:space="0" w:color="auto"/>
        <w:right w:val="none" w:sz="0" w:space="0" w:color="auto"/>
      </w:divBdr>
    </w:div>
    <w:div w:id="877670624">
      <w:bodyDiv w:val="1"/>
      <w:marLeft w:val="0"/>
      <w:marRight w:val="0"/>
      <w:marTop w:val="0"/>
      <w:marBottom w:val="0"/>
      <w:divBdr>
        <w:top w:val="none" w:sz="0" w:space="0" w:color="auto"/>
        <w:left w:val="none" w:sz="0" w:space="0" w:color="auto"/>
        <w:bottom w:val="none" w:sz="0" w:space="0" w:color="auto"/>
        <w:right w:val="none" w:sz="0" w:space="0" w:color="auto"/>
      </w:divBdr>
    </w:div>
    <w:div w:id="1311129001">
      <w:bodyDiv w:val="1"/>
      <w:marLeft w:val="0"/>
      <w:marRight w:val="0"/>
      <w:marTop w:val="0"/>
      <w:marBottom w:val="0"/>
      <w:divBdr>
        <w:top w:val="none" w:sz="0" w:space="0" w:color="auto"/>
        <w:left w:val="none" w:sz="0" w:space="0" w:color="auto"/>
        <w:bottom w:val="none" w:sz="0" w:space="0" w:color="auto"/>
        <w:right w:val="none" w:sz="0" w:space="0" w:color="auto"/>
      </w:divBdr>
    </w:div>
    <w:div w:id="1430152113">
      <w:bodyDiv w:val="1"/>
      <w:marLeft w:val="0"/>
      <w:marRight w:val="0"/>
      <w:marTop w:val="0"/>
      <w:marBottom w:val="0"/>
      <w:divBdr>
        <w:top w:val="none" w:sz="0" w:space="0" w:color="auto"/>
        <w:left w:val="none" w:sz="0" w:space="0" w:color="auto"/>
        <w:bottom w:val="none" w:sz="0" w:space="0" w:color="auto"/>
        <w:right w:val="none" w:sz="0" w:space="0" w:color="auto"/>
      </w:divBdr>
    </w:div>
    <w:div w:id="19951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s.ucmerced.edu/brand-standards" TargetMode="External"/><Relationship Id="rId13" Type="http://schemas.openxmlformats.org/officeDocument/2006/relationships/footer" Target="footer1.xml"/><Relationship Id="rId18" Type="http://schemas.openxmlformats.org/officeDocument/2006/relationships/hyperlink" Target="http://studentaffairs.ucmerced.edu/" TargetMode="External"/><Relationship Id="rId3" Type="http://schemas.openxmlformats.org/officeDocument/2006/relationships/styles" Target="styles.xml"/><Relationship Id="rId21" Type="http://schemas.openxmlformats.org/officeDocument/2006/relationships/hyperlink" Target="http://ssha.ucmerced.edu/" TargetMode="External"/><Relationship Id="rId7" Type="http://schemas.openxmlformats.org/officeDocument/2006/relationships/endnotes" Target="endnotes.xml"/><Relationship Id="rId12" Type="http://schemas.openxmlformats.org/officeDocument/2006/relationships/hyperlink" Target="mailto:communications@ucmerced.edu" TargetMode="External"/><Relationship Id="rId17" Type="http://schemas.openxmlformats.org/officeDocument/2006/relationships/hyperlink" Target="http://research.ucmerced.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aduatedivision.ucmerced.edu/" TargetMode="External"/><Relationship Id="rId20" Type="http://schemas.openxmlformats.org/officeDocument/2006/relationships/hyperlink" Target="http://naturalsciences.ucmerce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manualofstyle.org/hom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inistration.ucmerced.edu/" TargetMode="External"/><Relationship Id="rId23" Type="http://schemas.openxmlformats.org/officeDocument/2006/relationships/hyperlink" Target="http://ucmercedlibrary.info/" TargetMode="External"/><Relationship Id="rId10" Type="http://schemas.openxmlformats.org/officeDocument/2006/relationships/hyperlink" Target="http://www.apstylebook.com/ucmerced/" TargetMode="External"/><Relationship Id="rId19" Type="http://schemas.openxmlformats.org/officeDocument/2006/relationships/hyperlink" Target="https://eng.ucmerced.edu/soe/" TargetMode="External"/><Relationship Id="rId4" Type="http://schemas.openxmlformats.org/officeDocument/2006/relationships/settings" Target="settings.xml"/><Relationship Id="rId9" Type="http://schemas.openxmlformats.org/officeDocument/2006/relationships/hyperlink" Target="http://www.apstylebook.com/ucmerced/" TargetMode="External"/><Relationship Id="rId14" Type="http://schemas.openxmlformats.org/officeDocument/2006/relationships/hyperlink" Target="http://chancellor.ucmerced.edu/" TargetMode="External"/><Relationship Id="rId22" Type="http://schemas.openxmlformats.org/officeDocument/2006/relationships/hyperlink" Target="http://it.ucmerc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425A-5414-F242-B1D0-0FD20366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Anderson</dc:creator>
  <cp:lastModifiedBy>Elizabeth Arakelian</cp:lastModifiedBy>
  <cp:revision>3</cp:revision>
  <dcterms:created xsi:type="dcterms:W3CDTF">2020-10-02T16:49:00Z</dcterms:created>
  <dcterms:modified xsi:type="dcterms:W3CDTF">2021-03-10T19:06:00Z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18 for Word</vt:lpwstr>
  </property>
  <property fmtid="{D5CDD505-2E9C-101B-9397-08002B2CF9AE}" pid="4" name="LastSaved">
    <vt:filetime>2020-07-17T00:00:00Z</vt:filetime>
  </property>
</Properties>
</file>